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B4AF5" w14:textId="26EDC770" w:rsidR="002B49AE" w:rsidRPr="00D009E6" w:rsidRDefault="002B49AE" w:rsidP="002B49AE">
      <w:pPr>
        <w:pStyle w:val="NormalWeb"/>
        <w:ind w:right="-630"/>
        <w:jc w:val="center"/>
        <w:rPr>
          <w:rFonts w:asciiTheme="minorHAnsi" w:hAnsiTheme="minorHAnsi" w:cstheme="minorHAnsi"/>
          <w:b/>
          <w:bCs/>
          <w:sz w:val="36"/>
          <w:szCs w:val="36"/>
        </w:rPr>
      </w:pPr>
      <w:r w:rsidRPr="00D009E6">
        <w:rPr>
          <w:rFonts w:asciiTheme="minorHAnsi" w:hAnsiTheme="minorHAnsi" w:cstheme="minorHAnsi"/>
          <w:b/>
          <w:bCs/>
          <w:noProof/>
          <w:sz w:val="36"/>
          <w:szCs w:val="36"/>
          <w14:ligatures w14:val="standardContextual"/>
        </w:rPr>
        <w:drawing>
          <wp:anchor distT="0" distB="0" distL="114300" distR="114300" simplePos="0" relativeHeight="251662336" behindDoc="1" locked="0" layoutInCell="1" allowOverlap="1" wp14:anchorId="0B08D2EE" wp14:editId="57E4033C">
            <wp:simplePos x="0" y="0"/>
            <wp:positionH relativeFrom="column">
              <wp:posOffset>200660</wp:posOffset>
            </wp:positionH>
            <wp:positionV relativeFrom="paragraph">
              <wp:posOffset>0</wp:posOffset>
            </wp:positionV>
            <wp:extent cx="1508760" cy="1697990"/>
            <wp:effectExtent l="0" t="0" r="2540" b="3810"/>
            <wp:wrapTight wrapText="bothSides">
              <wp:wrapPolygon edited="0">
                <wp:start x="0" y="0"/>
                <wp:lineTo x="0" y="21487"/>
                <wp:lineTo x="21455" y="21487"/>
                <wp:lineTo x="21455" y="0"/>
                <wp:lineTo x="0" y="0"/>
              </wp:wrapPolygon>
            </wp:wrapTight>
            <wp:docPr id="301775354" name="Picture 1" descr="A blue cover with a purple and white b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775354" name="Picture 1" descr="A blue cover with a purple and white brai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1697990"/>
                    </a:xfrm>
                    <a:prstGeom prst="rect">
                      <a:avLst/>
                    </a:prstGeom>
                  </pic:spPr>
                </pic:pic>
              </a:graphicData>
            </a:graphic>
            <wp14:sizeRelH relativeFrom="page">
              <wp14:pctWidth>0</wp14:pctWidth>
            </wp14:sizeRelH>
            <wp14:sizeRelV relativeFrom="page">
              <wp14:pctHeight>0</wp14:pctHeight>
            </wp14:sizeRelV>
          </wp:anchor>
        </w:drawing>
      </w:r>
      <w:r w:rsidRPr="00D009E6">
        <w:rPr>
          <w:rFonts w:asciiTheme="minorHAnsi" w:hAnsiTheme="minorHAnsi" w:cstheme="minorHAnsi"/>
          <w:b/>
          <w:bCs/>
          <w:sz w:val="36"/>
          <w:szCs w:val="36"/>
        </w:rPr>
        <w:t>Virginia Neurological Society Annual Meeting</w:t>
      </w:r>
    </w:p>
    <w:p w14:paraId="67147EB0" w14:textId="6E8EB9F2" w:rsidR="002B49AE" w:rsidRPr="002B49AE" w:rsidRDefault="002B49AE" w:rsidP="002B49AE">
      <w:pPr>
        <w:pStyle w:val="NormalWeb"/>
        <w:jc w:val="center"/>
        <w:rPr>
          <w:rFonts w:asciiTheme="minorHAnsi" w:hAnsiTheme="minorHAnsi" w:cstheme="minorHAnsi"/>
          <w:b/>
          <w:bCs/>
          <w:sz w:val="28"/>
          <w:szCs w:val="28"/>
        </w:rPr>
      </w:pPr>
      <w:r w:rsidRPr="00D009E6">
        <w:rPr>
          <w:rFonts w:asciiTheme="minorHAnsi" w:hAnsiTheme="minorHAnsi" w:cstheme="minorHAnsi"/>
          <w:b/>
          <w:bCs/>
          <w:sz w:val="36"/>
          <w:szCs w:val="36"/>
        </w:rPr>
        <w:t>January 18-21, 2024</w:t>
      </w:r>
    </w:p>
    <w:p w14:paraId="6D2DD1BB" w14:textId="33D5CE75" w:rsidR="002B49AE" w:rsidRPr="00D009E6" w:rsidRDefault="002B49AE" w:rsidP="002B49AE">
      <w:pPr>
        <w:pStyle w:val="NormalWeb"/>
        <w:jc w:val="center"/>
        <w:rPr>
          <w:rFonts w:asciiTheme="minorHAnsi" w:hAnsiTheme="minorHAnsi" w:cstheme="minorHAnsi"/>
          <w:b/>
          <w:bCs/>
          <w:sz w:val="36"/>
          <w:szCs w:val="36"/>
        </w:rPr>
      </w:pPr>
      <w:r w:rsidRPr="00D009E6">
        <w:rPr>
          <w:rFonts w:asciiTheme="minorHAnsi" w:hAnsiTheme="minorHAnsi" w:cstheme="minorHAnsi"/>
          <w:b/>
          <w:bCs/>
          <w:sz w:val="36"/>
          <w:szCs w:val="36"/>
        </w:rPr>
        <w:t>Omni Homestead Resort, Hot Springs, VA</w:t>
      </w:r>
    </w:p>
    <w:p w14:paraId="1B41C608" w14:textId="77777777" w:rsidR="00D009E6" w:rsidRDefault="00D009E6" w:rsidP="000061CA">
      <w:pPr>
        <w:pStyle w:val="NormalWeb"/>
        <w:rPr>
          <w:rFonts w:asciiTheme="minorHAnsi" w:hAnsiTheme="minorHAnsi" w:cstheme="minorHAnsi"/>
          <w:b/>
          <w:bCs/>
          <w:sz w:val="20"/>
          <w:szCs w:val="20"/>
        </w:rPr>
      </w:pPr>
    </w:p>
    <w:p w14:paraId="19FBE2D6" w14:textId="480A5184" w:rsidR="000061CA" w:rsidRPr="002B49AE" w:rsidRDefault="000061CA" w:rsidP="000061CA">
      <w:pPr>
        <w:pStyle w:val="NormalWeb"/>
        <w:rPr>
          <w:rFonts w:asciiTheme="minorHAnsi" w:hAnsiTheme="minorHAnsi" w:cstheme="minorHAnsi"/>
          <w:b/>
          <w:bCs/>
          <w:sz w:val="20"/>
          <w:szCs w:val="20"/>
        </w:rPr>
      </w:pPr>
      <w:r w:rsidRPr="002B49AE">
        <w:rPr>
          <w:rFonts w:asciiTheme="minorHAnsi" w:hAnsiTheme="minorHAnsi" w:cstheme="minorHAnsi"/>
          <w:b/>
          <w:bCs/>
          <w:sz w:val="20"/>
          <w:szCs w:val="20"/>
        </w:rPr>
        <w:t>Program Overview</w:t>
      </w:r>
      <w:r w:rsidR="004D1C02">
        <w:rPr>
          <w:rFonts w:asciiTheme="minorHAnsi" w:hAnsiTheme="minorHAnsi" w:cstheme="minorHAnsi"/>
          <w:b/>
          <w:bCs/>
          <w:sz w:val="20"/>
          <w:szCs w:val="20"/>
        </w:rPr>
        <w:t xml:space="preserve"> and Target Audience:</w:t>
      </w:r>
    </w:p>
    <w:p w14:paraId="4119FB39" w14:textId="0BC4F969" w:rsidR="000061CA" w:rsidRPr="002B49AE" w:rsidRDefault="000061CA" w:rsidP="000061CA">
      <w:pPr>
        <w:pStyle w:val="NormalWeb"/>
        <w:rPr>
          <w:rFonts w:asciiTheme="minorHAnsi" w:hAnsiTheme="minorHAnsi" w:cstheme="minorHAnsi"/>
          <w:sz w:val="20"/>
          <w:szCs w:val="20"/>
        </w:rPr>
      </w:pPr>
      <w:r w:rsidRPr="002B49AE">
        <w:rPr>
          <w:rFonts w:asciiTheme="minorHAnsi" w:hAnsiTheme="minorHAnsi" w:cstheme="minorHAnsi"/>
          <w:sz w:val="20"/>
          <w:szCs w:val="20"/>
        </w:rPr>
        <w:t xml:space="preserve">The educational sessions of the VNS Annual Meeting </w:t>
      </w:r>
      <w:r w:rsidR="001E6B5F">
        <w:rPr>
          <w:rFonts w:asciiTheme="minorHAnsi" w:hAnsiTheme="minorHAnsi" w:cstheme="minorHAnsi"/>
          <w:sz w:val="20"/>
          <w:szCs w:val="20"/>
        </w:rPr>
        <w:t xml:space="preserve">are intended for neurologists and </w:t>
      </w:r>
      <w:r w:rsidRPr="002B49AE">
        <w:rPr>
          <w:rFonts w:asciiTheme="minorHAnsi" w:hAnsiTheme="minorHAnsi" w:cstheme="minorHAnsi"/>
          <w:sz w:val="20"/>
          <w:szCs w:val="20"/>
        </w:rPr>
        <w:t xml:space="preserve">address the American Board of Psychiatry and Neurology core competencies in patient care and medical knowledge.  </w:t>
      </w:r>
    </w:p>
    <w:p w14:paraId="591A8F6F" w14:textId="77777777" w:rsidR="00D009E6" w:rsidRDefault="00D009E6" w:rsidP="000061CA">
      <w:pPr>
        <w:pStyle w:val="NormalWeb"/>
        <w:rPr>
          <w:rFonts w:asciiTheme="minorHAnsi" w:hAnsiTheme="minorHAnsi" w:cstheme="minorHAnsi"/>
          <w:b/>
          <w:bCs/>
          <w:sz w:val="20"/>
          <w:szCs w:val="20"/>
        </w:rPr>
      </w:pPr>
    </w:p>
    <w:p w14:paraId="46FB39EA" w14:textId="156B86AE" w:rsidR="000061CA" w:rsidRPr="002B49AE" w:rsidRDefault="000061CA" w:rsidP="000061CA">
      <w:pPr>
        <w:pStyle w:val="NormalWeb"/>
        <w:rPr>
          <w:rFonts w:asciiTheme="minorHAnsi" w:hAnsiTheme="minorHAnsi" w:cstheme="minorHAnsi"/>
          <w:b/>
          <w:bCs/>
          <w:sz w:val="20"/>
          <w:szCs w:val="20"/>
        </w:rPr>
      </w:pPr>
      <w:r w:rsidRPr="002B49AE">
        <w:rPr>
          <w:rFonts w:asciiTheme="minorHAnsi" w:hAnsiTheme="minorHAnsi" w:cstheme="minorHAnsi"/>
          <w:b/>
          <w:bCs/>
          <w:sz w:val="20"/>
          <w:szCs w:val="20"/>
        </w:rPr>
        <w:t>Desired Outcomes:</w:t>
      </w:r>
    </w:p>
    <w:p w14:paraId="58DE398D" w14:textId="18F1CFBD" w:rsidR="00DC4BB3" w:rsidRPr="002B49AE" w:rsidRDefault="00DC4BB3" w:rsidP="000061CA">
      <w:pPr>
        <w:pStyle w:val="NormalWeb"/>
        <w:rPr>
          <w:rFonts w:asciiTheme="minorHAnsi" w:hAnsiTheme="minorHAnsi" w:cstheme="minorHAnsi"/>
          <w:b/>
          <w:i/>
          <w:sz w:val="20"/>
          <w:szCs w:val="20"/>
        </w:rPr>
      </w:pPr>
      <w:r w:rsidRPr="002B49AE">
        <w:rPr>
          <w:rFonts w:asciiTheme="minorHAnsi" w:hAnsiTheme="minorHAnsi" w:cstheme="minorHAnsi"/>
          <w:b/>
          <w:i/>
          <w:sz w:val="20"/>
          <w:szCs w:val="20"/>
        </w:rPr>
        <w:t>Upon completion of this live activity, participants will be able to</w:t>
      </w:r>
      <w:r w:rsidR="002B49AE">
        <w:rPr>
          <w:rFonts w:asciiTheme="minorHAnsi" w:hAnsiTheme="minorHAnsi" w:cstheme="minorHAnsi"/>
          <w:b/>
          <w:i/>
          <w:sz w:val="20"/>
          <w:szCs w:val="20"/>
        </w:rPr>
        <w:t>:</w:t>
      </w:r>
    </w:p>
    <w:p w14:paraId="6F2B5993" w14:textId="6CB22196" w:rsidR="000061CA" w:rsidRPr="002B49AE" w:rsidRDefault="00DC4BB3" w:rsidP="00DC4BB3">
      <w:pPr>
        <w:pStyle w:val="NormalWeb"/>
        <w:numPr>
          <w:ilvl w:val="0"/>
          <w:numId w:val="2"/>
        </w:numPr>
        <w:rPr>
          <w:rFonts w:asciiTheme="minorHAnsi" w:hAnsiTheme="minorHAnsi" w:cstheme="minorHAnsi"/>
          <w:sz w:val="20"/>
          <w:szCs w:val="20"/>
        </w:rPr>
      </w:pPr>
      <w:r w:rsidRPr="002B49AE">
        <w:rPr>
          <w:rFonts w:asciiTheme="minorHAnsi" w:hAnsiTheme="minorHAnsi" w:cstheme="minorHAnsi"/>
          <w:bCs/>
          <w:iCs/>
          <w:sz w:val="20"/>
          <w:szCs w:val="20"/>
        </w:rPr>
        <w:t>Discuss</w:t>
      </w:r>
      <w:r w:rsidR="000061CA" w:rsidRPr="002B49AE">
        <w:rPr>
          <w:rFonts w:asciiTheme="minorHAnsi" w:hAnsiTheme="minorHAnsi" w:cstheme="minorHAnsi"/>
          <w:iCs/>
          <w:sz w:val="20"/>
          <w:szCs w:val="20"/>
        </w:rPr>
        <w:t xml:space="preserve"> </w:t>
      </w:r>
      <w:r w:rsidR="000061CA" w:rsidRPr="002B49AE">
        <w:rPr>
          <w:rFonts w:asciiTheme="minorHAnsi" w:hAnsiTheme="minorHAnsi" w:cstheme="minorHAnsi"/>
          <w:sz w:val="20"/>
          <w:szCs w:val="20"/>
        </w:rPr>
        <w:t xml:space="preserve">the use of “traditional” immunotherapies </w:t>
      </w:r>
      <w:r w:rsidRPr="002B49AE">
        <w:rPr>
          <w:rFonts w:asciiTheme="minorHAnsi" w:hAnsiTheme="minorHAnsi" w:cstheme="minorHAnsi"/>
          <w:sz w:val="20"/>
          <w:szCs w:val="20"/>
        </w:rPr>
        <w:t xml:space="preserve">and results from recent clinical trials </w:t>
      </w:r>
      <w:r w:rsidR="000061CA" w:rsidRPr="002B49AE">
        <w:rPr>
          <w:rFonts w:asciiTheme="minorHAnsi" w:hAnsiTheme="minorHAnsi" w:cstheme="minorHAnsi"/>
          <w:sz w:val="20"/>
          <w:szCs w:val="20"/>
        </w:rPr>
        <w:t>in MG, CIDP, GBS, and myositis</w:t>
      </w:r>
      <w:r w:rsidRPr="002B49AE">
        <w:rPr>
          <w:rFonts w:asciiTheme="minorHAnsi" w:hAnsiTheme="minorHAnsi" w:cstheme="minorHAnsi"/>
          <w:sz w:val="20"/>
          <w:szCs w:val="20"/>
        </w:rPr>
        <w:t>.</w:t>
      </w:r>
    </w:p>
    <w:p w14:paraId="59B9C2A9" w14:textId="02F1DC6A" w:rsidR="000061CA" w:rsidRPr="002B49AE" w:rsidRDefault="00DC4BB3" w:rsidP="00DC4BB3">
      <w:pPr>
        <w:pStyle w:val="NormalWeb"/>
        <w:numPr>
          <w:ilvl w:val="0"/>
          <w:numId w:val="2"/>
        </w:numPr>
        <w:rPr>
          <w:rFonts w:asciiTheme="minorHAnsi" w:hAnsiTheme="minorHAnsi" w:cstheme="minorHAnsi"/>
          <w:sz w:val="20"/>
          <w:szCs w:val="20"/>
        </w:rPr>
      </w:pPr>
      <w:r w:rsidRPr="002B49AE">
        <w:rPr>
          <w:rFonts w:asciiTheme="minorHAnsi" w:hAnsiTheme="minorHAnsi" w:cstheme="minorHAnsi"/>
          <w:sz w:val="20"/>
          <w:szCs w:val="20"/>
        </w:rPr>
        <w:t xml:space="preserve">Apply </w:t>
      </w:r>
      <w:r w:rsidR="000061CA" w:rsidRPr="002B49AE">
        <w:rPr>
          <w:rFonts w:asciiTheme="minorHAnsi" w:hAnsiTheme="minorHAnsi" w:cstheme="minorHAnsi"/>
          <w:sz w:val="20"/>
          <w:szCs w:val="20"/>
        </w:rPr>
        <w:t>the guidelines for use, dose initiation, adverse reactions, monitoring parameters, and future immunotherapies in neuromuscular disease</w:t>
      </w:r>
      <w:r w:rsidR="00772D48" w:rsidRPr="002B49AE">
        <w:rPr>
          <w:rFonts w:asciiTheme="minorHAnsi" w:hAnsiTheme="minorHAnsi" w:cstheme="minorHAnsi"/>
          <w:sz w:val="20"/>
          <w:szCs w:val="20"/>
        </w:rPr>
        <w:t>.</w:t>
      </w:r>
    </w:p>
    <w:p w14:paraId="7ABCDA15" w14:textId="494FB58F" w:rsidR="000061CA" w:rsidRPr="002B49AE" w:rsidRDefault="00DC4BB3" w:rsidP="00DC4BB3">
      <w:pPr>
        <w:pStyle w:val="NormalWeb"/>
        <w:numPr>
          <w:ilvl w:val="0"/>
          <w:numId w:val="2"/>
        </w:numPr>
        <w:rPr>
          <w:rFonts w:asciiTheme="minorHAnsi" w:hAnsiTheme="minorHAnsi" w:cstheme="minorHAnsi"/>
          <w:bCs/>
          <w:color w:val="222222"/>
          <w:sz w:val="20"/>
          <w:szCs w:val="20"/>
          <w:shd w:val="clear" w:color="auto" w:fill="FFFFFF"/>
        </w:rPr>
      </w:pPr>
      <w:r w:rsidRPr="002B49AE">
        <w:rPr>
          <w:rFonts w:asciiTheme="minorHAnsi" w:hAnsiTheme="minorHAnsi" w:cstheme="minorHAnsi"/>
          <w:bCs/>
          <w:sz w:val="20"/>
          <w:szCs w:val="20"/>
        </w:rPr>
        <w:t xml:space="preserve">Contrast </w:t>
      </w:r>
      <w:r w:rsidR="000061CA" w:rsidRPr="002B49AE">
        <w:rPr>
          <w:rFonts w:asciiTheme="minorHAnsi" w:hAnsiTheme="minorHAnsi" w:cstheme="minorHAnsi"/>
          <w:bCs/>
          <w:sz w:val="20"/>
          <w:szCs w:val="20"/>
        </w:rPr>
        <w:t xml:space="preserve">the </w:t>
      </w:r>
      <w:r w:rsidR="000061CA" w:rsidRPr="002B49AE">
        <w:rPr>
          <w:rFonts w:asciiTheme="minorHAnsi" w:hAnsiTheme="minorHAnsi" w:cstheme="minorHAnsi"/>
          <w:bCs/>
          <w:color w:val="222222"/>
          <w:sz w:val="20"/>
          <w:szCs w:val="20"/>
          <w:shd w:val="clear" w:color="auto" w:fill="FFFFFF"/>
        </w:rPr>
        <w:t>manifestations and diagnosis of uncommon</w:t>
      </w:r>
      <w:r w:rsidR="00772D48" w:rsidRPr="002B49AE">
        <w:rPr>
          <w:rFonts w:asciiTheme="minorHAnsi" w:hAnsiTheme="minorHAnsi" w:cstheme="minorHAnsi"/>
          <w:bCs/>
          <w:color w:val="222222"/>
          <w:sz w:val="20"/>
          <w:szCs w:val="20"/>
          <w:shd w:val="clear" w:color="auto" w:fill="FFFFFF"/>
        </w:rPr>
        <w:t xml:space="preserve"> </w:t>
      </w:r>
      <w:r w:rsidR="000061CA" w:rsidRPr="002B49AE">
        <w:rPr>
          <w:rFonts w:asciiTheme="minorHAnsi" w:hAnsiTheme="minorHAnsi" w:cstheme="minorHAnsi"/>
          <w:bCs/>
          <w:color w:val="222222"/>
          <w:sz w:val="20"/>
          <w:szCs w:val="20"/>
          <w:shd w:val="clear" w:color="auto" w:fill="FFFFFF"/>
        </w:rPr>
        <w:t xml:space="preserve">monogenic </w:t>
      </w:r>
      <w:r w:rsidR="00772D48" w:rsidRPr="002B49AE">
        <w:rPr>
          <w:rFonts w:asciiTheme="minorHAnsi" w:hAnsiTheme="minorHAnsi" w:cstheme="minorHAnsi"/>
          <w:bCs/>
          <w:color w:val="222222"/>
          <w:sz w:val="20"/>
          <w:szCs w:val="20"/>
          <w:shd w:val="clear" w:color="auto" w:fill="FFFFFF"/>
        </w:rPr>
        <w:t xml:space="preserve">vs. </w:t>
      </w:r>
      <w:r w:rsidRPr="002B49AE">
        <w:rPr>
          <w:rFonts w:asciiTheme="minorHAnsi" w:hAnsiTheme="minorHAnsi" w:cstheme="minorHAnsi"/>
          <w:bCs/>
          <w:color w:val="222222"/>
          <w:sz w:val="20"/>
          <w:szCs w:val="20"/>
          <w:shd w:val="clear" w:color="auto" w:fill="FFFFFF"/>
        </w:rPr>
        <w:t>polygenic</w:t>
      </w:r>
      <w:r w:rsidR="000061CA" w:rsidRPr="002B49AE">
        <w:rPr>
          <w:rFonts w:asciiTheme="minorHAnsi" w:hAnsiTheme="minorHAnsi" w:cstheme="minorHAnsi"/>
          <w:bCs/>
          <w:color w:val="222222"/>
          <w:sz w:val="20"/>
          <w:szCs w:val="20"/>
          <w:shd w:val="clear" w:color="auto" w:fill="FFFFFF"/>
        </w:rPr>
        <w:t xml:space="preserve"> stroke and cerebrovascular disease</w:t>
      </w:r>
      <w:r w:rsidRPr="002B49AE">
        <w:rPr>
          <w:rFonts w:asciiTheme="minorHAnsi" w:hAnsiTheme="minorHAnsi" w:cstheme="minorHAnsi"/>
          <w:bCs/>
          <w:color w:val="222222"/>
          <w:sz w:val="20"/>
          <w:szCs w:val="20"/>
          <w:shd w:val="clear" w:color="auto" w:fill="FFFFFF"/>
        </w:rPr>
        <w:t xml:space="preserve"> and potential treatments.</w:t>
      </w:r>
    </w:p>
    <w:p w14:paraId="7BC17BC3" w14:textId="24971F08" w:rsidR="000061CA" w:rsidRPr="002B49AE" w:rsidRDefault="00DC4BB3" w:rsidP="00DC4BB3">
      <w:pPr>
        <w:pStyle w:val="NormalWeb"/>
        <w:numPr>
          <w:ilvl w:val="0"/>
          <w:numId w:val="2"/>
        </w:numPr>
        <w:rPr>
          <w:rFonts w:asciiTheme="minorHAnsi" w:hAnsiTheme="minorHAnsi" w:cstheme="minorHAnsi"/>
          <w:sz w:val="20"/>
          <w:szCs w:val="20"/>
        </w:rPr>
      </w:pPr>
      <w:r w:rsidRPr="002B49AE">
        <w:rPr>
          <w:rFonts w:asciiTheme="minorHAnsi" w:hAnsiTheme="minorHAnsi" w:cstheme="minorHAnsi"/>
          <w:bCs/>
          <w:color w:val="222222"/>
          <w:sz w:val="20"/>
          <w:szCs w:val="20"/>
          <w:shd w:val="clear" w:color="auto" w:fill="FFFFFF"/>
        </w:rPr>
        <w:t xml:space="preserve">Discuss </w:t>
      </w:r>
      <w:r w:rsidR="000061CA" w:rsidRPr="002B49AE">
        <w:rPr>
          <w:rFonts w:asciiTheme="minorHAnsi" w:hAnsiTheme="minorHAnsi" w:cstheme="minorHAnsi"/>
          <w:sz w:val="20"/>
          <w:szCs w:val="20"/>
        </w:rPr>
        <w:t>approach</w:t>
      </w:r>
      <w:r w:rsidRPr="002B49AE">
        <w:rPr>
          <w:rFonts w:asciiTheme="minorHAnsi" w:hAnsiTheme="minorHAnsi" w:cstheme="minorHAnsi"/>
          <w:sz w:val="20"/>
          <w:szCs w:val="20"/>
        </w:rPr>
        <w:t>es</w:t>
      </w:r>
      <w:r w:rsidR="000061CA" w:rsidRPr="002B49AE">
        <w:rPr>
          <w:rFonts w:asciiTheme="minorHAnsi" w:hAnsiTheme="minorHAnsi" w:cstheme="minorHAnsi"/>
          <w:sz w:val="20"/>
          <w:szCs w:val="20"/>
        </w:rPr>
        <w:t xml:space="preserve"> to </w:t>
      </w:r>
      <w:proofErr w:type="spellStart"/>
      <w:r w:rsidR="000061CA" w:rsidRPr="002B49AE">
        <w:rPr>
          <w:rFonts w:asciiTheme="minorHAnsi" w:hAnsiTheme="minorHAnsi" w:cstheme="minorHAnsi"/>
          <w:sz w:val="20"/>
          <w:szCs w:val="20"/>
        </w:rPr>
        <w:t>neuroprognostication</w:t>
      </w:r>
      <w:proofErr w:type="spellEnd"/>
      <w:r w:rsidRPr="002B49AE">
        <w:rPr>
          <w:rFonts w:asciiTheme="minorHAnsi" w:hAnsiTheme="minorHAnsi" w:cstheme="minorHAnsi"/>
          <w:sz w:val="20"/>
          <w:szCs w:val="20"/>
        </w:rPr>
        <w:t>, including predictor reliability in comatose</w:t>
      </w:r>
      <w:r w:rsidR="008E6C96" w:rsidRPr="002B49AE">
        <w:rPr>
          <w:rFonts w:asciiTheme="minorHAnsi" w:hAnsiTheme="minorHAnsi" w:cstheme="minorHAnsi"/>
          <w:sz w:val="20"/>
          <w:szCs w:val="20"/>
        </w:rPr>
        <w:t xml:space="preserve"> survivors</w:t>
      </w:r>
      <w:r w:rsidR="000061CA" w:rsidRPr="002B49AE">
        <w:rPr>
          <w:rFonts w:asciiTheme="minorHAnsi" w:hAnsiTheme="minorHAnsi" w:cstheme="minorHAnsi"/>
          <w:sz w:val="20"/>
          <w:szCs w:val="20"/>
        </w:rPr>
        <w:t xml:space="preserve"> and emerging technologies that may enhance prognostication accuracy in cardiac arrest survivors</w:t>
      </w:r>
      <w:r w:rsidR="008E6C96" w:rsidRPr="002B49AE">
        <w:rPr>
          <w:rFonts w:asciiTheme="minorHAnsi" w:hAnsiTheme="minorHAnsi" w:cstheme="minorHAnsi"/>
          <w:sz w:val="20"/>
          <w:szCs w:val="20"/>
        </w:rPr>
        <w:t>.</w:t>
      </w:r>
    </w:p>
    <w:p w14:paraId="6A8A1350" w14:textId="708DDB77" w:rsidR="000061CA" w:rsidRPr="002B49AE" w:rsidRDefault="00DC4BB3" w:rsidP="00DC4BB3">
      <w:pPr>
        <w:pStyle w:val="NormalWeb"/>
        <w:numPr>
          <w:ilvl w:val="0"/>
          <w:numId w:val="2"/>
        </w:numPr>
        <w:rPr>
          <w:rFonts w:asciiTheme="minorHAnsi" w:hAnsiTheme="minorHAnsi" w:cstheme="minorHAnsi"/>
          <w:sz w:val="20"/>
          <w:szCs w:val="20"/>
        </w:rPr>
      </w:pPr>
      <w:r w:rsidRPr="002B49AE">
        <w:rPr>
          <w:rFonts w:asciiTheme="minorHAnsi" w:hAnsiTheme="minorHAnsi" w:cstheme="minorHAnsi"/>
          <w:sz w:val="20"/>
          <w:szCs w:val="20"/>
        </w:rPr>
        <w:t>Apply the</w:t>
      </w:r>
      <w:r w:rsidR="000061CA" w:rsidRPr="002B49AE">
        <w:rPr>
          <w:rFonts w:asciiTheme="minorHAnsi" w:hAnsiTheme="minorHAnsi" w:cstheme="minorHAnsi"/>
          <w:sz w:val="20"/>
          <w:szCs w:val="20"/>
        </w:rPr>
        <w:t xml:space="preserve"> 2023 updates to brain death determination and </w:t>
      </w:r>
      <w:r w:rsidRPr="002B49AE">
        <w:rPr>
          <w:rFonts w:asciiTheme="minorHAnsi" w:hAnsiTheme="minorHAnsi" w:cstheme="minorHAnsi"/>
          <w:sz w:val="20"/>
          <w:szCs w:val="20"/>
        </w:rPr>
        <w:t>discuss</w:t>
      </w:r>
      <w:r w:rsidR="000061CA" w:rsidRPr="002B49AE">
        <w:rPr>
          <w:rFonts w:asciiTheme="minorHAnsi" w:hAnsiTheme="minorHAnsi" w:cstheme="minorHAnsi"/>
          <w:sz w:val="20"/>
          <w:szCs w:val="20"/>
        </w:rPr>
        <w:t xml:space="preserve"> ethical considerations surrounding the withdrawal of life sustaining treatment</w:t>
      </w:r>
      <w:r w:rsidR="008E6C96" w:rsidRPr="002B49AE">
        <w:rPr>
          <w:rFonts w:asciiTheme="minorHAnsi" w:hAnsiTheme="minorHAnsi" w:cstheme="minorHAnsi"/>
          <w:sz w:val="20"/>
          <w:szCs w:val="20"/>
        </w:rPr>
        <w:t>.</w:t>
      </w:r>
      <w:r w:rsidR="000061CA" w:rsidRPr="002B49AE">
        <w:rPr>
          <w:rFonts w:asciiTheme="minorHAnsi" w:hAnsiTheme="minorHAnsi" w:cstheme="minorHAnsi"/>
          <w:sz w:val="20"/>
          <w:szCs w:val="20"/>
        </w:rPr>
        <w:t xml:space="preserve"> </w:t>
      </w:r>
    </w:p>
    <w:p w14:paraId="6704519B" w14:textId="05D314EE" w:rsidR="000061CA" w:rsidRPr="002B49AE" w:rsidRDefault="00DC4BB3" w:rsidP="008E6C96">
      <w:pPr>
        <w:pStyle w:val="NormalWeb"/>
        <w:numPr>
          <w:ilvl w:val="0"/>
          <w:numId w:val="2"/>
        </w:numPr>
        <w:rPr>
          <w:rFonts w:asciiTheme="minorHAnsi" w:hAnsiTheme="minorHAnsi" w:cstheme="minorHAnsi"/>
          <w:sz w:val="20"/>
          <w:szCs w:val="20"/>
        </w:rPr>
      </w:pPr>
      <w:r w:rsidRPr="002B49AE">
        <w:rPr>
          <w:rFonts w:asciiTheme="minorHAnsi" w:hAnsiTheme="minorHAnsi" w:cstheme="minorHAnsi"/>
          <w:sz w:val="20"/>
          <w:szCs w:val="20"/>
        </w:rPr>
        <w:t>D</w:t>
      </w:r>
      <w:r w:rsidR="008E6C96" w:rsidRPr="002B49AE">
        <w:rPr>
          <w:rFonts w:asciiTheme="minorHAnsi" w:hAnsiTheme="minorHAnsi" w:cstheme="minorHAnsi"/>
          <w:sz w:val="20"/>
          <w:szCs w:val="20"/>
        </w:rPr>
        <w:t>i</w:t>
      </w:r>
      <w:r w:rsidRPr="002B49AE">
        <w:rPr>
          <w:rFonts w:asciiTheme="minorHAnsi" w:hAnsiTheme="minorHAnsi" w:cstheme="minorHAnsi"/>
          <w:sz w:val="20"/>
          <w:szCs w:val="20"/>
        </w:rPr>
        <w:t>scuss</w:t>
      </w:r>
      <w:r w:rsidR="000061CA" w:rsidRPr="002B49AE">
        <w:rPr>
          <w:rFonts w:asciiTheme="minorHAnsi" w:hAnsiTheme="minorHAnsi" w:cstheme="minorHAnsi"/>
          <w:sz w:val="20"/>
          <w:szCs w:val="20"/>
        </w:rPr>
        <w:t xml:space="preserve"> </w:t>
      </w:r>
      <w:r w:rsidR="008E6C96" w:rsidRPr="002B49AE">
        <w:rPr>
          <w:rFonts w:asciiTheme="minorHAnsi" w:hAnsiTheme="minorHAnsi" w:cstheme="minorHAnsi"/>
          <w:sz w:val="20"/>
          <w:szCs w:val="20"/>
        </w:rPr>
        <w:t>i</w:t>
      </w:r>
      <w:r w:rsidR="000061CA" w:rsidRPr="002B49AE">
        <w:rPr>
          <w:rFonts w:asciiTheme="minorHAnsi" w:hAnsiTheme="minorHAnsi" w:cstheme="minorHAnsi"/>
          <w:sz w:val="20"/>
          <w:szCs w:val="20"/>
        </w:rPr>
        <w:t>ndications, exclusion criteria, adverse and expected therapeutic effects of approved anti-amyloid therapies and the resources necessary to administer and manage monoclonal antibody therapies</w:t>
      </w:r>
      <w:r w:rsidR="008E6C96" w:rsidRPr="002B49AE">
        <w:rPr>
          <w:rFonts w:asciiTheme="minorHAnsi" w:hAnsiTheme="minorHAnsi" w:cstheme="minorHAnsi"/>
          <w:sz w:val="20"/>
          <w:szCs w:val="20"/>
        </w:rPr>
        <w:t>.</w:t>
      </w:r>
      <w:r w:rsidR="000061CA" w:rsidRPr="002B49AE">
        <w:rPr>
          <w:rFonts w:asciiTheme="minorHAnsi" w:hAnsiTheme="minorHAnsi" w:cstheme="minorHAnsi"/>
          <w:sz w:val="20"/>
          <w:szCs w:val="20"/>
        </w:rPr>
        <w:t xml:space="preserve"> </w:t>
      </w:r>
    </w:p>
    <w:p w14:paraId="096FCC26" w14:textId="546567B5" w:rsidR="000061CA" w:rsidRPr="002B49AE" w:rsidRDefault="008E6C96" w:rsidP="008E6C96">
      <w:pPr>
        <w:pStyle w:val="NormalWeb"/>
        <w:numPr>
          <w:ilvl w:val="0"/>
          <w:numId w:val="2"/>
        </w:numPr>
        <w:rPr>
          <w:rFonts w:asciiTheme="minorHAnsi" w:hAnsiTheme="minorHAnsi" w:cstheme="minorHAnsi"/>
          <w:sz w:val="20"/>
          <w:szCs w:val="20"/>
        </w:rPr>
      </w:pPr>
      <w:r w:rsidRPr="002B49AE">
        <w:rPr>
          <w:rFonts w:asciiTheme="minorHAnsi" w:hAnsiTheme="minorHAnsi" w:cstheme="minorHAnsi"/>
          <w:sz w:val="20"/>
          <w:szCs w:val="20"/>
        </w:rPr>
        <w:t>D</w:t>
      </w:r>
      <w:r w:rsidR="000061CA" w:rsidRPr="002B49AE">
        <w:rPr>
          <w:rFonts w:asciiTheme="minorHAnsi" w:hAnsiTheme="minorHAnsi" w:cstheme="minorHAnsi"/>
          <w:sz w:val="20"/>
          <w:szCs w:val="20"/>
        </w:rPr>
        <w:t>escribe the classifications, forms, symptoms</w:t>
      </w:r>
      <w:r w:rsidRPr="002B49AE">
        <w:rPr>
          <w:rFonts w:asciiTheme="minorHAnsi" w:hAnsiTheme="minorHAnsi" w:cstheme="minorHAnsi"/>
          <w:sz w:val="20"/>
          <w:szCs w:val="20"/>
        </w:rPr>
        <w:t>,</w:t>
      </w:r>
      <w:r w:rsidR="000061CA" w:rsidRPr="002B49AE">
        <w:rPr>
          <w:rFonts w:asciiTheme="minorHAnsi" w:hAnsiTheme="minorHAnsi" w:cstheme="minorHAnsi"/>
          <w:sz w:val="20"/>
          <w:szCs w:val="20"/>
        </w:rPr>
        <w:t xml:space="preserve"> and management of patients with ARIA, to differentiate ARIA from other common acute neurological syndromes, </w:t>
      </w:r>
    </w:p>
    <w:p w14:paraId="529793C9" w14:textId="2B5AC5DD" w:rsidR="000061CA" w:rsidRPr="002B49AE" w:rsidRDefault="008E6C96" w:rsidP="008E6C96">
      <w:pPr>
        <w:pStyle w:val="NormalWeb"/>
        <w:numPr>
          <w:ilvl w:val="0"/>
          <w:numId w:val="2"/>
        </w:numPr>
        <w:rPr>
          <w:rFonts w:asciiTheme="minorHAnsi" w:hAnsiTheme="minorHAnsi" w:cstheme="minorHAnsi"/>
          <w:sz w:val="20"/>
          <w:szCs w:val="20"/>
        </w:rPr>
      </w:pPr>
      <w:r w:rsidRPr="002B49AE">
        <w:rPr>
          <w:rFonts w:asciiTheme="minorHAnsi" w:hAnsiTheme="minorHAnsi" w:cstheme="minorHAnsi"/>
          <w:sz w:val="20"/>
          <w:szCs w:val="20"/>
        </w:rPr>
        <w:t xml:space="preserve">Discuss </w:t>
      </w:r>
      <w:r w:rsidR="000061CA" w:rsidRPr="002B49AE">
        <w:rPr>
          <w:rFonts w:asciiTheme="minorHAnsi" w:hAnsiTheme="minorHAnsi" w:cstheme="minorHAnsi"/>
          <w:sz w:val="20"/>
          <w:szCs w:val="20"/>
        </w:rPr>
        <w:t xml:space="preserve">the narcolepsy pathophysiology, symptoms, </w:t>
      </w:r>
      <w:r w:rsidRPr="002B49AE">
        <w:rPr>
          <w:rFonts w:asciiTheme="minorHAnsi" w:hAnsiTheme="minorHAnsi" w:cstheme="minorHAnsi"/>
          <w:sz w:val="20"/>
          <w:szCs w:val="20"/>
        </w:rPr>
        <w:t xml:space="preserve">and </w:t>
      </w:r>
      <w:r w:rsidR="000061CA" w:rsidRPr="002B49AE">
        <w:rPr>
          <w:rFonts w:asciiTheme="minorHAnsi" w:hAnsiTheme="minorHAnsi" w:cstheme="minorHAnsi"/>
          <w:sz w:val="20"/>
          <w:szCs w:val="20"/>
        </w:rPr>
        <w:t>management</w:t>
      </w:r>
      <w:r w:rsidRPr="002B49AE">
        <w:rPr>
          <w:rFonts w:asciiTheme="minorHAnsi" w:hAnsiTheme="minorHAnsi" w:cstheme="minorHAnsi"/>
          <w:sz w:val="20"/>
          <w:szCs w:val="20"/>
        </w:rPr>
        <w:t xml:space="preserve"> and distinguish from</w:t>
      </w:r>
      <w:r w:rsidR="000061CA" w:rsidRPr="002B49AE">
        <w:rPr>
          <w:rFonts w:asciiTheme="minorHAnsi" w:hAnsiTheme="minorHAnsi" w:cstheme="minorHAnsi"/>
          <w:sz w:val="20"/>
          <w:szCs w:val="20"/>
        </w:rPr>
        <w:t xml:space="preserve"> the rare but similar disorder, Kleine-Levin Syndrome (KLS)</w:t>
      </w:r>
      <w:r w:rsidRPr="002B49AE">
        <w:rPr>
          <w:rFonts w:asciiTheme="minorHAnsi" w:hAnsiTheme="minorHAnsi" w:cstheme="minorHAnsi"/>
          <w:sz w:val="20"/>
          <w:szCs w:val="20"/>
        </w:rPr>
        <w:t>.</w:t>
      </w:r>
    </w:p>
    <w:p w14:paraId="47ACF1FB" w14:textId="05EB9B8A" w:rsidR="00CF7A2C" w:rsidRPr="00C50FD0" w:rsidRDefault="008E6C96" w:rsidP="002B49AE">
      <w:pPr>
        <w:pStyle w:val="NormalWeb"/>
        <w:numPr>
          <w:ilvl w:val="0"/>
          <w:numId w:val="2"/>
        </w:numPr>
        <w:rPr>
          <w:rFonts w:asciiTheme="minorHAnsi" w:hAnsiTheme="minorHAnsi" w:cstheme="minorHAnsi"/>
          <w:sz w:val="20"/>
          <w:szCs w:val="20"/>
        </w:rPr>
      </w:pPr>
      <w:r w:rsidRPr="002B49AE">
        <w:rPr>
          <w:rFonts w:asciiTheme="minorHAnsi" w:hAnsiTheme="minorHAnsi" w:cstheme="minorHAnsi"/>
          <w:sz w:val="20"/>
          <w:szCs w:val="20"/>
        </w:rPr>
        <w:t xml:space="preserve">Describe the current landscape of </w:t>
      </w:r>
      <w:r w:rsidR="000061CA" w:rsidRPr="002B49AE">
        <w:rPr>
          <w:rFonts w:asciiTheme="minorHAnsi" w:hAnsiTheme="minorHAnsi" w:cstheme="minorHAnsi"/>
          <w:sz w:val="20"/>
          <w:szCs w:val="20"/>
        </w:rPr>
        <w:t xml:space="preserve">AI technology </w:t>
      </w:r>
      <w:r w:rsidRPr="002B49AE">
        <w:rPr>
          <w:rFonts w:asciiTheme="minorHAnsi" w:hAnsiTheme="minorHAnsi" w:cstheme="minorHAnsi"/>
          <w:sz w:val="20"/>
          <w:szCs w:val="20"/>
        </w:rPr>
        <w:t>in</w:t>
      </w:r>
      <w:r w:rsidR="000061CA" w:rsidRPr="002B49AE">
        <w:rPr>
          <w:rFonts w:asciiTheme="minorHAnsi" w:hAnsiTheme="minorHAnsi" w:cstheme="minorHAnsi"/>
          <w:sz w:val="20"/>
          <w:szCs w:val="20"/>
        </w:rPr>
        <w:t xml:space="preserve"> medicine, </w:t>
      </w:r>
      <w:r w:rsidRPr="002B49AE">
        <w:rPr>
          <w:rFonts w:asciiTheme="minorHAnsi" w:hAnsiTheme="minorHAnsi" w:cstheme="minorHAnsi"/>
          <w:sz w:val="20"/>
          <w:szCs w:val="20"/>
        </w:rPr>
        <w:t>including</w:t>
      </w:r>
      <w:r w:rsidR="000061CA" w:rsidRPr="002B49AE">
        <w:rPr>
          <w:rFonts w:asciiTheme="minorHAnsi" w:hAnsiTheme="minorHAnsi" w:cstheme="minorHAnsi"/>
          <w:sz w:val="20"/>
          <w:szCs w:val="20"/>
        </w:rPr>
        <w:t xml:space="preserve"> challenges and limitations and opportunities to integrate emerging technologies into clinical </w:t>
      </w:r>
      <w:r w:rsidRPr="002B49AE">
        <w:rPr>
          <w:rFonts w:asciiTheme="minorHAnsi" w:hAnsiTheme="minorHAnsi" w:cstheme="minorHAnsi"/>
          <w:sz w:val="20"/>
          <w:szCs w:val="20"/>
        </w:rPr>
        <w:t xml:space="preserve">neurological </w:t>
      </w:r>
      <w:r w:rsidR="000061CA" w:rsidRPr="002B49AE">
        <w:rPr>
          <w:rFonts w:asciiTheme="minorHAnsi" w:hAnsiTheme="minorHAnsi" w:cstheme="minorHAnsi"/>
          <w:sz w:val="20"/>
          <w:szCs w:val="20"/>
        </w:rPr>
        <w:t>practice</w:t>
      </w:r>
      <w:r w:rsidR="002B49AE" w:rsidRPr="002B49AE">
        <w:rPr>
          <w:rFonts w:asciiTheme="minorHAnsi" w:hAnsiTheme="minorHAnsi" w:cstheme="minorHAnsi"/>
          <w:sz w:val="20"/>
          <w:szCs w:val="20"/>
        </w:rPr>
        <w:t>.</w:t>
      </w:r>
    </w:p>
    <w:p w14:paraId="6D33F8BD" w14:textId="77777777" w:rsidR="00CF7A2C" w:rsidRDefault="00CF7A2C" w:rsidP="002B49AE">
      <w:pPr>
        <w:pStyle w:val="NoSpacing"/>
        <w:rPr>
          <w:rFonts w:asciiTheme="minorHAnsi" w:hAnsiTheme="minorHAnsi" w:cstheme="minorHAnsi"/>
          <w:b/>
          <w:bCs/>
          <w:sz w:val="20"/>
          <w:szCs w:val="20"/>
        </w:rPr>
      </w:pPr>
    </w:p>
    <w:p w14:paraId="0C75C9FE" w14:textId="77777777" w:rsidR="00E50C0E" w:rsidRPr="00C50FD0" w:rsidRDefault="00E50C0E" w:rsidP="00E50C0E">
      <w:pPr>
        <w:rPr>
          <w:b/>
          <w:bCs/>
        </w:rPr>
      </w:pPr>
      <w:r w:rsidRPr="00C50FD0">
        <w:rPr>
          <w:b/>
          <w:bCs/>
        </w:rPr>
        <w:t>Agenda</w:t>
      </w:r>
    </w:p>
    <w:p w14:paraId="1DD2C621" w14:textId="77777777" w:rsidR="00E50C0E" w:rsidRPr="004E4203" w:rsidRDefault="00E50C0E" w:rsidP="00E50C0E">
      <w:pPr>
        <w:shd w:val="clear" w:color="auto" w:fill="0000CC"/>
        <w:jc w:val="both"/>
        <w:rPr>
          <w:rFonts w:ascii="Arial" w:hAnsi="Arial" w:cs="Arial"/>
          <w:b/>
          <w:color w:val="FFFF00"/>
        </w:rPr>
      </w:pPr>
      <w:r w:rsidRPr="004E4203">
        <w:rPr>
          <w:rFonts w:ascii="Arial" w:hAnsi="Arial" w:cs="Arial"/>
          <w:b/>
          <w:color w:val="FFFF00"/>
        </w:rPr>
        <w:t xml:space="preserve">Thursday, </w:t>
      </w:r>
      <w:r>
        <w:rPr>
          <w:rFonts w:ascii="Arial" w:hAnsi="Arial" w:cs="Arial"/>
          <w:b/>
          <w:color w:val="FFFF00"/>
        </w:rPr>
        <w:t>January 18, 2024</w:t>
      </w:r>
    </w:p>
    <w:p w14:paraId="3A07A3F3" w14:textId="77777777" w:rsidR="00E50C0E" w:rsidRPr="00E601D5" w:rsidRDefault="00E50C0E" w:rsidP="00E50C0E">
      <w:pPr>
        <w:jc w:val="both"/>
        <w:rPr>
          <w:rFonts w:ascii="Arial" w:hAnsi="Arial" w:cs="Arial"/>
          <w:b/>
          <w:i/>
          <w:sz w:val="6"/>
          <w:szCs w:val="16"/>
          <w:highlight w:val="yellow"/>
        </w:rPr>
      </w:pPr>
    </w:p>
    <w:p w14:paraId="52297173" w14:textId="0213EE36" w:rsidR="00E50C0E" w:rsidRPr="00902589" w:rsidRDefault="00E50C0E" w:rsidP="00E50C0E">
      <w:pPr>
        <w:jc w:val="both"/>
        <w:rPr>
          <w:rFonts w:ascii="Arial" w:hAnsi="Arial" w:cs="Arial"/>
          <w:b/>
          <w:i/>
          <w:sz w:val="20"/>
          <w:szCs w:val="20"/>
        </w:rPr>
      </w:pPr>
      <w:r>
        <w:rPr>
          <w:rFonts w:ascii="Arial" w:hAnsi="Arial" w:cs="Arial"/>
          <w:b/>
          <w:i/>
          <w:sz w:val="20"/>
          <w:szCs w:val="20"/>
        </w:rPr>
        <w:t>4:00</w:t>
      </w:r>
      <w:r w:rsidRPr="00902589">
        <w:rPr>
          <w:rFonts w:ascii="Arial" w:hAnsi="Arial" w:cs="Arial"/>
          <w:b/>
          <w:i/>
          <w:sz w:val="20"/>
          <w:szCs w:val="20"/>
        </w:rPr>
        <w:t>-6:00</w:t>
      </w:r>
      <w:r w:rsidR="00C50FD0">
        <w:rPr>
          <w:rFonts w:ascii="Arial" w:hAnsi="Arial" w:cs="Arial"/>
          <w:b/>
          <w:i/>
          <w:sz w:val="20"/>
          <w:szCs w:val="20"/>
        </w:rPr>
        <w:t>p</w:t>
      </w:r>
      <w:r w:rsidRPr="00902589">
        <w:rPr>
          <w:rFonts w:ascii="Arial" w:hAnsi="Arial" w:cs="Arial"/>
          <w:b/>
          <w:i/>
          <w:sz w:val="20"/>
          <w:szCs w:val="20"/>
        </w:rPr>
        <w:t xml:space="preserve">m  </w:t>
      </w:r>
      <w:r w:rsidRPr="00902589">
        <w:rPr>
          <w:rFonts w:ascii="Arial" w:hAnsi="Arial" w:cs="Arial"/>
          <w:b/>
          <w:i/>
          <w:spacing w:val="-10"/>
          <w:sz w:val="20"/>
          <w:szCs w:val="20"/>
        </w:rPr>
        <w:t xml:space="preserve">   </w:t>
      </w:r>
      <w:r w:rsidR="00C50FD0">
        <w:rPr>
          <w:rFonts w:ascii="Arial" w:hAnsi="Arial" w:cs="Arial"/>
          <w:b/>
          <w:i/>
          <w:spacing w:val="-10"/>
          <w:sz w:val="20"/>
          <w:szCs w:val="20"/>
        </w:rPr>
        <w:tab/>
      </w:r>
      <w:r w:rsidRPr="00902589">
        <w:rPr>
          <w:rFonts w:ascii="Arial" w:hAnsi="Arial" w:cs="Arial"/>
          <w:b/>
          <w:i/>
          <w:smallCaps/>
          <w:spacing w:val="-6"/>
          <w:sz w:val="20"/>
          <w:szCs w:val="20"/>
        </w:rPr>
        <w:t xml:space="preserve">VNS Executive Committee Meeting </w:t>
      </w:r>
      <w:r w:rsidRPr="00902589">
        <w:rPr>
          <w:rFonts w:ascii="Arial" w:hAnsi="Arial" w:cs="Arial"/>
          <w:b/>
          <w:i/>
          <w:smallCaps/>
          <w:sz w:val="20"/>
          <w:szCs w:val="20"/>
        </w:rPr>
        <w:t xml:space="preserve">      </w:t>
      </w:r>
      <w:r>
        <w:rPr>
          <w:rFonts w:ascii="Arial" w:hAnsi="Arial" w:cs="Arial"/>
          <w:b/>
          <w:i/>
          <w:smallCaps/>
          <w:sz w:val="20"/>
          <w:szCs w:val="20"/>
        </w:rPr>
        <w:t xml:space="preserve">      </w:t>
      </w:r>
      <w:r>
        <w:rPr>
          <w:rFonts w:ascii="Arial" w:hAnsi="Arial" w:cs="Arial"/>
          <w:b/>
          <w:i/>
          <w:sz w:val="20"/>
          <w:szCs w:val="20"/>
        </w:rPr>
        <w:t>Madison Room</w:t>
      </w:r>
    </w:p>
    <w:p w14:paraId="1AF23042" w14:textId="77777777" w:rsidR="00E50C0E" w:rsidRPr="00E601D5" w:rsidRDefault="00E50C0E" w:rsidP="00E50C0E">
      <w:pPr>
        <w:jc w:val="both"/>
        <w:rPr>
          <w:rFonts w:ascii="Arial" w:hAnsi="Arial" w:cs="Arial"/>
          <w:b/>
          <w:i/>
          <w:smallCaps/>
          <w:sz w:val="2"/>
          <w:szCs w:val="16"/>
        </w:rPr>
      </w:pPr>
    </w:p>
    <w:p w14:paraId="58320188" w14:textId="6EF72B9A" w:rsidR="00E50C0E" w:rsidRDefault="00E50C0E" w:rsidP="00E50C0E">
      <w:pPr>
        <w:jc w:val="both"/>
        <w:rPr>
          <w:rFonts w:ascii="Arial" w:hAnsi="Arial" w:cs="Arial"/>
          <w:b/>
          <w:i/>
          <w:sz w:val="20"/>
          <w:szCs w:val="20"/>
        </w:rPr>
      </w:pPr>
      <w:r w:rsidRPr="00902589">
        <w:rPr>
          <w:rFonts w:ascii="Arial" w:hAnsi="Arial" w:cs="Arial"/>
          <w:b/>
          <w:i/>
          <w:smallCaps/>
          <w:sz w:val="20"/>
          <w:szCs w:val="20"/>
        </w:rPr>
        <w:t>6:30-7:30</w:t>
      </w:r>
      <w:r w:rsidRPr="00902589">
        <w:rPr>
          <w:rFonts w:ascii="Arial" w:hAnsi="Arial" w:cs="Arial"/>
          <w:b/>
          <w:i/>
          <w:sz w:val="20"/>
          <w:szCs w:val="20"/>
        </w:rPr>
        <w:t>pm</w:t>
      </w:r>
      <w:r w:rsidRPr="00902589">
        <w:rPr>
          <w:rFonts w:ascii="Arial" w:hAnsi="Arial" w:cs="Arial"/>
          <w:b/>
          <w:i/>
          <w:smallCaps/>
          <w:sz w:val="20"/>
          <w:szCs w:val="20"/>
        </w:rPr>
        <w:t xml:space="preserve">       Opening Reception            </w:t>
      </w:r>
      <w:r>
        <w:rPr>
          <w:rFonts w:ascii="Arial" w:hAnsi="Arial" w:cs="Arial"/>
          <w:b/>
          <w:i/>
          <w:smallCaps/>
          <w:sz w:val="20"/>
          <w:szCs w:val="20"/>
        </w:rPr>
        <w:t xml:space="preserve">                  </w:t>
      </w:r>
      <w:r>
        <w:rPr>
          <w:rFonts w:ascii="Arial" w:hAnsi="Arial" w:cs="Arial"/>
          <w:b/>
          <w:i/>
          <w:smallCaps/>
          <w:sz w:val="20"/>
          <w:szCs w:val="20"/>
        </w:rPr>
        <w:tab/>
      </w:r>
      <w:r>
        <w:rPr>
          <w:rFonts w:ascii="Arial" w:hAnsi="Arial" w:cs="Arial"/>
          <w:b/>
          <w:i/>
          <w:sz w:val="20"/>
          <w:szCs w:val="20"/>
        </w:rPr>
        <w:t xml:space="preserve">Washington Library </w:t>
      </w:r>
    </w:p>
    <w:p w14:paraId="1171A908" w14:textId="77777777" w:rsidR="00E50C0E" w:rsidRPr="00E601D5" w:rsidRDefault="00E50C0E" w:rsidP="00E50C0E">
      <w:pPr>
        <w:jc w:val="both"/>
        <w:rPr>
          <w:rFonts w:ascii="Arial" w:hAnsi="Arial" w:cs="Arial"/>
          <w:smallCaps/>
          <w:sz w:val="12"/>
          <w:szCs w:val="20"/>
        </w:rPr>
      </w:pPr>
    </w:p>
    <w:p w14:paraId="506E5D97" w14:textId="77777777" w:rsidR="00E50C0E" w:rsidRPr="004E4203" w:rsidRDefault="00E50C0E" w:rsidP="00E50C0E">
      <w:pPr>
        <w:shd w:val="clear" w:color="auto" w:fill="0000CC"/>
        <w:jc w:val="both"/>
        <w:rPr>
          <w:rFonts w:ascii="Arial" w:hAnsi="Arial" w:cs="Arial"/>
          <w:b/>
          <w:color w:val="FFFF00"/>
        </w:rPr>
      </w:pPr>
      <w:r w:rsidRPr="004E4203">
        <w:rPr>
          <w:rFonts w:ascii="Arial" w:hAnsi="Arial" w:cs="Arial"/>
          <w:b/>
          <w:color w:val="FFFF00"/>
        </w:rPr>
        <w:t xml:space="preserve">Friday, </w:t>
      </w:r>
      <w:r>
        <w:rPr>
          <w:rFonts w:ascii="Arial" w:hAnsi="Arial" w:cs="Arial"/>
          <w:b/>
          <w:color w:val="FFFF00"/>
        </w:rPr>
        <w:t>January 19, 2024</w:t>
      </w:r>
    </w:p>
    <w:p w14:paraId="350940D9" w14:textId="77777777" w:rsidR="00E50C0E" w:rsidRPr="00CE5B7D" w:rsidRDefault="00E50C0E" w:rsidP="00E50C0E">
      <w:pPr>
        <w:jc w:val="both"/>
        <w:rPr>
          <w:rFonts w:ascii="Arial" w:hAnsi="Arial" w:cs="Arial"/>
          <w:b/>
          <w:i/>
          <w:sz w:val="6"/>
          <w:szCs w:val="12"/>
        </w:rPr>
      </w:pPr>
    </w:p>
    <w:p w14:paraId="3F099A40" w14:textId="218A06FA" w:rsidR="00E50C0E" w:rsidRPr="00BD4250" w:rsidRDefault="00E50C0E" w:rsidP="00E50C0E">
      <w:pPr>
        <w:jc w:val="both"/>
        <w:rPr>
          <w:rFonts w:ascii="Arial" w:hAnsi="Arial" w:cs="Arial"/>
          <w:b/>
          <w:i/>
          <w:sz w:val="20"/>
          <w:szCs w:val="20"/>
        </w:rPr>
      </w:pPr>
      <w:r w:rsidRPr="00902589">
        <w:rPr>
          <w:rFonts w:ascii="Arial" w:hAnsi="Arial" w:cs="Arial"/>
          <w:b/>
          <w:i/>
          <w:sz w:val="20"/>
          <w:szCs w:val="20"/>
        </w:rPr>
        <w:t xml:space="preserve">8:30am </w:t>
      </w:r>
      <w:r w:rsidR="00C50FD0">
        <w:rPr>
          <w:rFonts w:ascii="Arial" w:hAnsi="Arial" w:cs="Arial"/>
          <w:b/>
          <w:i/>
          <w:sz w:val="20"/>
          <w:szCs w:val="20"/>
        </w:rPr>
        <w:tab/>
      </w:r>
      <w:r w:rsidRPr="00902589">
        <w:rPr>
          <w:rFonts w:ascii="Arial" w:hAnsi="Arial" w:cs="Arial"/>
          <w:b/>
          <w:i/>
          <w:smallCaps/>
          <w:sz w:val="20"/>
          <w:szCs w:val="20"/>
        </w:rPr>
        <w:t>Registration</w:t>
      </w:r>
      <w:r>
        <w:rPr>
          <w:rFonts w:ascii="Arial" w:hAnsi="Arial" w:cs="Arial"/>
          <w:b/>
          <w:i/>
          <w:smallCaps/>
          <w:sz w:val="20"/>
          <w:szCs w:val="20"/>
        </w:rPr>
        <w:t xml:space="preserve">                                               </w:t>
      </w:r>
      <w:r w:rsidR="00C50FD0">
        <w:rPr>
          <w:rFonts w:ascii="Arial" w:hAnsi="Arial" w:cs="Arial"/>
          <w:b/>
          <w:i/>
          <w:smallCaps/>
          <w:sz w:val="20"/>
          <w:szCs w:val="20"/>
        </w:rPr>
        <w:tab/>
      </w:r>
      <w:r w:rsidR="009A2A24">
        <w:rPr>
          <w:rFonts w:ascii="Arial" w:hAnsi="Arial" w:cs="Arial"/>
          <w:b/>
          <w:i/>
          <w:smallCaps/>
          <w:sz w:val="20"/>
          <w:szCs w:val="20"/>
        </w:rPr>
        <w:tab/>
      </w:r>
      <w:r w:rsidR="009A2A24">
        <w:rPr>
          <w:rFonts w:ascii="Arial" w:hAnsi="Arial" w:cs="Arial"/>
          <w:b/>
          <w:i/>
          <w:smallCaps/>
          <w:sz w:val="20"/>
          <w:szCs w:val="20"/>
        </w:rPr>
        <w:tab/>
      </w:r>
      <w:r w:rsidR="009A2A24">
        <w:rPr>
          <w:rFonts w:ascii="Arial" w:hAnsi="Arial" w:cs="Arial"/>
          <w:b/>
          <w:i/>
          <w:smallCaps/>
          <w:sz w:val="20"/>
          <w:szCs w:val="20"/>
        </w:rPr>
        <w:tab/>
      </w:r>
      <w:r w:rsidR="009A2A24">
        <w:rPr>
          <w:rFonts w:ascii="Arial" w:hAnsi="Arial" w:cs="Arial"/>
          <w:b/>
          <w:i/>
          <w:smallCaps/>
          <w:sz w:val="20"/>
          <w:szCs w:val="20"/>
        </w:rPr>
        <w:tab/>
      </w:r>
      <w:r w:rsidR="009A2A24">
        <w:rPr>
          <w:rFonts w:ascii="Arial" w:hAnsi="Arial" w:cs="Arial"/>
          <w:b/>
          <w:i/>
          <w:smallCaps/>
          <w:sz w:val="20"/>
          <w:szCs w:val="20"/>
        </w:rPr>
        <w:tab/>
      </w:r>
      <w:r>
        <w:rPr>
          <w:rFonts w:ascii="Arial" w:hAnsi="Arial" w:cs="Arial"/>
          <w:b/>
          <w:i/>
          <w:sz w:val="20"/>
          <w:szCs w:val="20"/>
        </w:rPr>
        <w:t>Garden Room</w:t>
      </w:r>
    </w:p>
    <w:p w14:paraId="6E6F65C9" w14:textId="2BAC8F55" w:rsidR="00E50C0E" w:rsidRPr="00BD4250" w:rsidRDefault="00E50C0E" w:rsidP="00C50FD0">
      <w:pPr>
        <w:ind w:left="720" w:firstLine="720"/>
        <w:jc w:val="both"/>
        <w:rPr>
          <w:rFonts w:ascii="Arial" w:hAnsi="Arial" w:cs="Arial"/>
          <w:b/>
          <w:i/>
          <w:smallCaps/>
          <w:sz w:val="20"/>
          <w:szCs w:val="20"/>
        </w:rPr>
      </w:pPr>
      <w:r>
        <w:rPr>
          <w:rFonts w:ascii="Arial" w:hAnsi="Arial" w:cs="Arial"/>
          <w:b/>
          <w:i/>
          <w:sz w:val="20"/>
          <w:szCs w:val="20"/>
        </w:rPr>
        <w:t>Coffee/</w:t>
      </w:r>
      <w:r w:rsidRPr="00BD4250">
        <w:rPr>
          <w:rFonts w:ascii="Arial" w:hAnsi="Arial" w:cs="Arial"/>
          <w:b/>
          <w:i/>
          <w:sz w:val="20"/>
          <w:szCs w:val="20"/>
        </w:rPr>
        <w:t xml:space="preserve">Exhibits </w:t>
      </w:r>
      <w:r w:rsidR="00C50FD0">
        <w:rPr>
          <w:rFonts w:ascii="Arial" w:hAnsi="Arial" w:cs="Arial"/>
          <w:b/>
          <w:i/>
          <w:sz w:val="20"/>
          <w:szCs w:val="20"/>
        </w:rPr>
        <w:tab/>
      </w:r>
      <w:r w:rsidR="00C50FD0">
        <w:rPr>
          <w:rFonts w:ascii="Arial" w:hAnsi="Arial" w:cs="Arial"/>
          <w:b/>
          <w:i/>
          <w:sz w:val="20"/>
          <w:szCs w:val="20"/>
        </w:rPr>
        <w:tab/>
      </w:r>
      <w:r w:rsidR="00C50FD0">
        <w:rPr>
          <w:rFonts w:ascii="Arial" w:hAnsi="Arial" w:cs="Arial"/>
          <w:b/>
          <w:i/>
          <w:sz w:val="20"/>
          <w:szCs w:val="20"/>
        </w:rPr>
        <w:tab/>
      </w:r>
      <w:r w:rsidR="009A2A24">
        <w:rPr>
          <w:rFonts w:ascii="Arial" w:hAnsi="Arial" w:cs="Arial"/>
          <w:b/>
          <w:i/>
          <w:sz w:val="20"/>
          <w:szCs w:val="20"/>
        </w:rPr>
        <w:tab/>
      </w:r>
      <w:r w:rsidR="009A2A24">
        <w:rPr>
          <w:rFonts w:ascii="Arial" w:hAnsi="Arial" w:cs="Arial"/>
          <w:b/>
          <w:i/>
          <w:sz w:val="20"/>
          <w:szCs w:val="20"/>
        </w:rPr>
        <w:tab/>
      </w:r>
      <w:r w:rsidR="009A2A24">
        <w:rPr>
          <w:rFonts w:ascii="Arial" w:hAnsi="Arial" w:cs="Arial"/>
          <w:b/>
          <w:i/>
          <w:sz w:val="20"/>
          <w:szCs w:val="20"/>
        </w:rPr>
        <w:tab/>
      </w:r>
      <w:r w:rsidR="009A2A24">
        <w:rPr>
          <w:rFonts w:ascii="Arial" w:hAnsi="Arial" w:cs="Arial"/>
          <w:b/>
          <w:i/>
          <w:sz w:val="20"/>
          <w:szCs w:val="20"/>
        </w:rPr>
        <w:tab/>
      </w:r>
      <w:r w:rsidR="009A2A24">
        <w:rPr>
          <w:rFonts w:ascii="Arial" w:hAnsi="Arial" w:cs="Arial"/>
          <w:b/>
          <w:i/>
          <w:sz w:val="20"/>
          <w:szCs w:val="20"/>
        </w:rPr>
        <w:tab/>
      </w:r>
      <w:r>
        <w:rPr>
          <w:rFonts w:ascii="Arial" w:hAnsi="Arial" w:cs="Arial"/>
          <w:b/>
          <w:i/>
          <w:sz w:val="20"/>
          <w:szCs w:val="20"/>
        </w:rPr>
        <w:t>Crystal Ballroom</w:t>
      </w:r>
    </w:p>
    <w:p w14:paraId="42A0B65F" w14:textId="77777777" w:rsidR="00E50C0E" w:rsidRPr="00BD4250" w:rsidRDefault="00E50C0E" w:rsidP="00E50C0E">
      <w:pPr>
        <w:jc w:val="both"/>
        <w:rPr>
          <w:rFonts w:ascii="Arial" w:hAnsi="Arial" w:cs="Arial"/>
          <w:b/>
          <w:i/>
          <w:smallCaps/>
          <w:sz w:val="4"/>
          <w:szCs w:val="20"/>
        </w:rPr>
      </w:pPr>
    </w:p>
    <w:p w14:paraId="48A6D8EC" w14:textId="77777777" w:rsidR="00C50FD0" w:rsidRDefault="00C50FD0" w:rsidP="00E50C0E">
      <w:pPr>
        <w:jc w:val="both"/>
        <w:rPr>
          <w:rFonts w:ascii="Arial" w:hAnsi="Arial" w:cs="Arial"/>
          <w:b/>
          <w:i/>
          <w:smallCaps/>
          <w:sz w:val="20"/>
          <w:szCs w:val="20"/>
        </w:rPr>
      </w:pPr>
    </w:p>
    <w:p w14:paraId="2A8138FF" w14:textId="6732457E" w:rsidR="00E50C0E" w:rsidRPr="00902589" w:rsidRDefault="00E50C0E" w:rsidP="00E50C0E">
      <w:pPr>
        <w:jc w:val="both"/>
        <w:rPr>
          <w:rFonts w:ascii="Arial" w:hAnsi="Arial" w:cs="Arial"/>
          <w:b/>
          <w:i/>
          <w:sz w:val="20"/>
          <w:szCs w:val="20"/>
        </w:rPr>
      </w:pPr>
      <w:r w:rsidRPr="00BD4250">
        <w:rPr>
          <w:rFonts w:ascii="Arial" w:hAnsi="Arial" w:cs="Arial"/>
          <w:b/>
          <w:i/>
          <w:smallCaps/>
          <w:sz w:val="20"/>
          <w:szCs w:val="20"/>
        </w:rPr>
        <w:t>8:55-9:00</w:t>
      </w:r>
      <w:r w:rsidRPr="00BD4250">
        <w:rPr>
          <w:rFonts w:ascii="Arial" w:hAnsi="Arial" w:cs="Arial"/>
          <w:b/>
          <w:i/>
          <w:sz w:val="20"/>
          <w:szCs w:val="20"/>
        </w:rPr>
        <w:t xml:space="preserve">am </w:t>
      </w:r>
      <w:r w:rsidRPr="00BD4250">
        <w:rPr>
          <w:rFonts w:ascii="Arial" w:hAnsi="Arial" w:cs="Arial"/>
          <w:b/>
          <w:i/>
          <w:smallCaps/>
          <w:sz w:val="20"/>
          <w:szCs w:val="20"/>
        </w:rPr>
        <w:t xml:space="preserve">Welcome and </w:t>
      </w:r>
      <w:r w:rsidR="00C50FD0">
        <w:rPr>
          <w:rFonts w:ascii="Arial" w:hAnsi="Arial" w:cs="Arial"/>
          <w:b/>
          <w:i/>
          <w:smallCaps/>
          <w:sz w:val="20"/>
          <w:szCs w:val="20"/>
        </w:rPr>
        <w:t>Program Overview</w:t>
      </w:r>
      <w:r w:rsidRPr="00BD4250">
        <w:rPr>
          <w:rFonts w:ascii="Arial" w:hAnsi="Arial" w:cs="Arial"/>
          <w:b/>
          <w:i/>
          <w:smallCaps/>
          <w:sz w:val="20"/>
          <w:szCs w:val="20"/>
        </w:rPr>
        <w:t xml:space="preserve"> </w:t>
      </w:r>
      <w:r>
        <w:rPr>
          <w:rFonts w:ascii="Arial" w:hAnsi="Arial" w:cs="Arial"/>
          <w:b/>
          <w:i/>
          <w:smallCaps/>
          <w:sz w:val="20"/>
          <w:szCs w:val="20"/>
        </w:rPr>
        <w:t xml:space="preserve">             </w:t>
      </w:r>
      <w:r>
        <w:rPr>
          <w:rFonts w:ascii="Arial" w:hAnsi="Arial" w:cs="Arial"/>
          <w:b/>
          <w:i/>
          <w:smallCaps/>
          <w:sz w:val="20"/>
          <w:szCs w:val="20"/>
        </w:rPr>
        <w:tab/>
      </w:r>
      <w:r w:rsidR="009A2A24">
        <w:rPr>
          <w:rFonts w:ascii="Arial" w:hAnsi="Arial" w:cs="Arial"/>
          <w:b/>
          <w:i/>
          <w:smallCaps/>
          <w:sz w:val="20"/>
          <w:szCs w:val="20"/>
        </w:rPr>
        <w:tab/>
      </w:r>
      <w:r w:rsidR="009A2A24">
        <w:rPr>
          <w:rFonts w:ascii="Arial" w:hAnsi="Arial" w:cs="Arial"/>
          <w:b/>
          <w:i/>
          <w:smallCaps/>
          <w:sz w:val="20"/>
          <w:szCs w:val="20"/>
        </w:rPr>
        <w:tab/>
      </w:r>
      <w:r w:rsidR="009A2A24">
        <w:rPr>
          <w:rFonts w:ascii="Arial" w:hAnsi="Arial" w:cs="Arial"/>
          <w:b/>
          <w:i/>
          <w:smallCaps/>
          <w:sz w:val="20"/>
          <w:szCs w:val="20"/>
        </w:rPr>
        <w:tab/>
      </w:r>
      <w:r w:rsidR="009A2A24">
        <w:rPr>
          <w:rFonts w:ascii="Arial" w:hAnsi="Arial" w:cs="Arial"/>
          <w:b/>
          <w:i/>
          <w:smallCaps/>
          <w:sz w:val="20"/>
          <w:szCs w:val="20"/>
        </w:rPr>
        <w:tab/>
      </w:r>
      <w:r w:rsidR="009A2A24">
        <w:rPr>
          <w:rFonts w:ascii="Arial" w:hAnsi="Arial" w:cs="Arial"/>
          <w:b/>
          <w:i/>
          <w:smallCaps/>
          <w:sz w:val="20"/>
          <w:szCs w:val="20"/>
        </w:rPr>
        <w:tab/>
      </w:r>
      <w:r w:rsidRPr="00C141C5">
        <w:rPr>
          <w:rFonts w:ascii="Arial" w:hAnsi="Arial" w:cs="Arial"/>
          <w:b/>
          <w:bCs/>
          <w:i/>
          <w:iCs/>
          <w:sz w:val="20"/>
          <w:szCs w:val="20"/>
        </w:rPr>
        <w:t>Empire Room</w:t>
      </w:r>
    </w:p>
    <w:p w14:paraId="3A746A5A" w14:textId="77777777" w:rsidR="00E50C0E" w:rsidRPr="00315C7E" w:rsidRDefault="00E50C0E" w:rsidP="00E50C0E">
      <w:pPr>
        <w:jc w:val="both"/>
        <w:rPr>
          <w:rFonts w:ascii="Arial" w:hAnsi="Arial" w:cs="Arial"/>
          <w:b/>
          <w:i/>
          <w:sz w:val="6"/>
          <w:szCs w:val="20"/>
        </w:rPr>
      </w:pPr>
      <w:r w:rsidRPr="00315C7E">
        <w:rPr>
          <w:rFonts w:ascii="Arial" w:hAnsi="Arial" w:cs="Arial"/>
          <w:b/>
          <w:i/>
          <w:sz w:val="20"/>
          <w:szCs w:val="20"/>
        </w:rPr>
        <w:tab/>
      </w:r>
      <w:r w:rsidRPr="00315C7E">
        <w:rPr>
          <w:rFonts w:ascii="Arial" w:hAnsi="Arial" w:cs="Arial"/>
          <w:b/>
          <w:i/>
          <w:sz w:val="20"/>
          <w:szCs w:val="20"/>
        </w:rPr>
        <w:tab/>
      </w:r>
    </w:p>
    <w:p w14:paraId="1F20BEC3" w14:textId="77777777" w:rsidR="00E50C0E" w:rsidRPr="00E601D5" w:rsidRDefault="00E50C0E" w:rsidP="00E50C0E">
      <w:pPr>
        <w:jc w:val="both"/>
        <w:rPr>
          <w:rFonts w:ascii="Arial" w:hAnsi="Arial" w:cs="Arial"/>
          <w:i/>
          <w:smallCaps/>
          <w:sz w:val="6"/>
          <w:szCs w:val="20"/>
        </w:rPr>
      </w:pPr>
    </w:p>
    <w:p w14:paraId="4642FDEE" w14:textId="67C7BD96" w:rsidR="00E50C0E" w:rsidRPr="000061CA" w:rsidRDefault="00E50C0E" w:rsidP="00E50C0E">
      <w:pPr>
        <w:spacing w:line="221" w:lineRule="auto"/>
        <w:jc w:val="both"/>
        <w:rPr>
          <w:rFonts w:ascii="Arial" w:hAnsi="Arial" w:cs="Arial"/>
          <w:b/>
          <w:i/>
          <w:smallCaps/>
          <w:sz w:val="20"/>
          <w:szCs w:val="20"/>
        </w:rPr>
      </w:pPr>
      <w:r w:rsidRPr="00315C7E">
        <w:rPr>
          <w:rFonts w:ascii="Arial" w:hAnsi="Arial" w:cs="Arial"/>
          <w:b/>
          <w:smallCaps/>
          <w:color w:val="0000FF"/>
          <w:sz w:val="20"/>
          <w:szCs w:val="20"/>
          <w:bdr w:val="single" w:sz="4" w:space="0" w:color="auto"/>
          <w:shd w:val="clear" w:color="auto" w:fill="BFBFBF"/>
        </w:rPr>
        <w:t>Scientific Session</w:t>
      </w:r>
      <w:r>
        <w:rPr>
          <w:rFonts w:ascii="Arial" w:hAnsi="Arial" w:cs="Arial"/>
          <w:b/>
          <w:smallCaps/>
          <w:color w:val="0000FF"/>
          <w:sz w:val="20"/>
          <w:szCs w:val="20"/>
          <w:bdr w:val="single" w:sz="4" w:space="0" w:color="auto"/>
          <w:shd w:val="clear" w:color="auto" w:fill="BFBFBF"/>
        </w:rPr>
        <w:t xml:space="preserve"> </w:t>
      </w:r>
      <w:r>
        <w:rPr>
          <w:rFonts w:ascii="Arial" w:hAnsi="Arial" w:cs="Arial"/>
          <w:b/>
          <w:i/>
          <w:sz w:val="20"/>
          <w:szCs w:val="20"/>
        </w:rPr>
        <w:t xml:space="preserve">  Matthew Barrett</w:t>
      </w:r>
      <w:r w:rsidRPr="006C518D">
        <w:rPr>
          <w:rFonts w:ascii="Arial" w:hAnsi="Arial" w:cs="Arial"/>
          <w:b/>
          <w:i/>
          <w:sz w:val="20"/>
          <w:szCs w:val="20"/>
        </w:rPr>
        <w:t xml:space="preserve">, MD, </w:t>
      </w:r>
      <w:r>
        <w:rPr>
          <w:rFonts w:ascii="Arial" w:hAnsi="Arial" w:cs="Arial"/>
          <w:b/>
          <w:i/>
          <w:sz w:val="20"/>
          <w:szCs w:val="20"/>
        </w:rPr>
        <w:t xml:space="preserve">Session </w:t>
      </w:r>
      <w:r w:rsidR="001267C0">
        <w:rPr>
          <w:rFonts w:ascii="Arial" w:hAnsi="Arial" w:cs="Arial"/>
          <w:b/>
          <w:i/>
          <w:sz w:val="20"/>
          <w:szCs w:val="20"/>
        </w:rPr>
        <w:t>Moderator</w:t>
      </w:r>
      <w:r w:rsidRPr="006C518D">
        <w:rPr>
          <w:rFonts w:ascii="Arial" w:hAnsi="Arial" w:cs="Arial"/>
          <w:b/>
          <w:i/>
          <w:sz w:val="20"/>
          <w:szCs w:val="20"/>
        </w:rPr>
        <w:t xml:space="preserve"> </w:t>
      </w:r>
    </w:p>
    <w:p w14:paraId="13146B0E" w14:textId="77777777" w:rsidR="00E50C0E" w:rsidRPr="009F2875" w:rsidRDefault="00E50C0E" w:rsidP="00E50C0E">
      <w:pPr>
        <w:spacing w:line="221" w:lineRule="auto"/>
        <w:jc w:val="both"/>
        <w:rPr>
          <w:rFonts w:ascii="Arial" w:hAnsi="Arial" w:cs="Arial"/>
          <w:b/>
          <w:i/>
          <w:sz w:val="4"/>
          <w:szCs w:val="4"/>
        </w:rPr>
      </w:pPr>
    </w:p>
    <w:p w14:paraId="143074E9" w14:textId="77777777" w:rsidR="00C50FD0" w:rsidRDefault="00C50FD0" w:rsidP="00E50C0E">
      <w:pPr>
        <w:jc w:val="both"/>
        <w:rPr>
          <w:rFonts w:ascii="Arial" w:hAnsi="Arial" w:cs="Arial"/>
          <w:b/>
          <w:i/>
          <w:sz w:val="20"/>
          <w:szCs w:val="20"/>
        </w:rPr>
      </w:pPr>
    </w:p>
    <w:p w14:paraId="22F5D6FC" w14:textId="35B90CB7" w:rsidR="00C50FD0" w:rsidRDefault="00E50C0E" w:rsidP="00C50FD0">
      <w:pPr>
        <w:jc w:val="both"/>
        <w:rPr>
          <w:rFonts w:ascii="Arial" w:hAnsi="Arial" w:cs="Arial"/>
          <w:b/>
          <w:i/>
          <w:sz w:val="20"/>
          <w:szCs w:val="20"/>
        </w:rPr>
      </w:pPr>
      <w:r w:rsidRPr="00B329BF">
        <w:rPr>
          <w:rFonts w:ascii="Arial" w:hAnsi="Arial" w:cs="Arial"/>
          <w:b/>
          <w:i/>
          <w:sz w:val="20"/>
          <w:szCs w:val="20"/>
        </w:rPr>
        <w:t>9:00-9:45am</w:t>
      </w:r>
      <w:r w:rsidRPr="00B329BF">
        <w:rPr>
          <w:rFonts w:ascii="Arial" w:hAnsi="Arial" w:cs="Arial"/>
          <w:b/>
          <w:sz w:val="20"/>
          <w:szCs w:val="20"/>
        </w:rPr>
        <w:t xml:space="preserve"> </w:t>
      </w:r>
      <w:bookmarkStart w:id="0" w:name="_Hlk155067166"/>
      <w:r w:rsidR="00C50FD0">
        <w:rPr>
          <w:rFonts w:ascii="Arial" w:hAnsi="Arial" w:cs="Arial"/>
          <w:b/>
          <w:sz w:val="20"/>
          <w:szCs w:val="20"/>
        </w:rPr>
        <w:tab/>
      </w:r>
      <w:r w:rsidRPr="00B329BF">
        <w:rPr>
          <w:rFonts w:ascii="Arial" w:hAnsi="Arial" w:cs="Arial"/>
          <w:b/>
          <w:i/>
          <w:sz w:val="20"/>
          <w:szCs w:val="20"/>
        </w:rPr>
        <w:t>Updates in Immunotherapies in Neuromuscula</w:t>
      </w:r>
      <w:r>
        <w:rPr>
          <w:rFonts w:ascii="Arial" w:hAnsi="Arial" w:cs="Arial"/>
          <w:b/>
          <w:i/>
          <w:sz w:val="20"/>
          <w:szCs w:val="20"/>
        </w:rPr>
        <w:t xml:space="preserve">r </w:t>
      </w:r>
      <w:r w:rsidRPr="00B329BF">
        <w:rPr>
          <w:rFonts w:ascii="Arial" w:hAnsi="Arial" w:cs="Arial"/>
          <w:b/>
          <w:i/>
          <w:sz w:val="20"/>
          <w:szCs w:val="20"/>
        </w:rPr>
        <w:t>Diseases</w:t>
      </w:r>
      <w:bookmarkEnd w:id="0"/>
      <w:r w:rsidR="00C50FD0">
        <w:rPr>
          <w:rFonts w:ascii="Arial" w:hAnsi="Arial" w:cs="Arial"/>
          <w:b/>
          <w:i/>
          <w:sz w:val="20"/>
          <w:szCs w:val="20"/>
        </w:rPr>
        <w:t xml:space="preserve">     </w:t>
      </w:r>
    </w:p>
    <w:p w14:paraId="06C2CE9D" w14:textId="4EF4DE02" w:rsidR="00E50C0E" w:rsidRPr="00C50FD0" w:rsidRDefault="00E50C0E" w:rsidP="00C50FD0">
      <w:pPr>
        <w:ind w:left="720" w:firstLine="720"/>
        <w:jc w:val="both"/>
        <w:rPr>
          <w:rFonts w:ascii="Arial" w:hAnsi="Arial" w:cs="Arial"/>
          <w:b/>
          <w:i/>
          <w:sz w:val="20"/>
          <w:szCs w:val="20"/>
        </w:rPr>
      </w:pPr>
      <w:proofErr w:type="spellStart"/>
      <w:r w:rsidRPr="00B329BF">
        <w:rPr>
          <w:rFonts w:ascii="Arial" w:hAnsi="Arial" w:cs="Arial"/>
          <w:sz w:val="20"/>
          <w:szCs w:val="20"/>
        </w:rPr>
        <w:t>Qihua</w:t>
      </w:r>
      <w:proofErr w:type="spellEnd"/>
      <w:r w:rsidRPr="00B329BF">
        <w:rPr>
          <w:rFonts w:ascii="Arial" w:hAnsi="Arial" w:cs="Arial"/>
          <w:sz w:val="20"/>
          <w:szCs w:val="20"/>
        </w:rPr>
        <w:t xml:space="preserve"> Fan, MD, Richmond, VA </w:t>
      </w:r>
    </w:p>
    <w:p w14:paraId="37EB77A9" w14:textId="77777777" w:rsidR="00C50FD0" w:rsidRDefault="00C50FD0" w:rsidP="005502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rFonts w:ascii="Arial" w:hAnsi="Arial" w:cs="Arial"/>
          <w:b/>
          <w:i/>
          <w:sz w:val="20"/>
          <w:szCs w:val="20"/>
        </w:rPr>
      </w:pPr>
    </w:p>
    <w:p w14:paraId="7C878A14" w14:textId="1729A0AD" w:rsidR="00C50FD0" w:rsidRDefault="005502CA" w:rsidP="00C50F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rFonts w:ascii="Arial" w:hAnsi="Arial" w:cs="Arial"/>
          <w:b/>
          <w:i/>
          <w:color w:val="222222"/>
          <w:sz w:val="20"/>
          <w:szCs w:val="20"/>
          <w:shd w:val="clear" w:color="auto" w:fill="FFFFFF"/>
        </w:rPr>
      </w:pPr>
      <w:r w:rsidRPr="00B274E9">
        <w:rPr>
          <w:rFonts w:ascii="Arial" w:hAnsi="Arial" w:cs="Arial"/>
          <w:b/>
          <w:i/>
          <w:sz w:val="20"/>
          <w:szCs w:val="20"/>
        </w:rPr>
        <w:t>9:45-10:</w:t>
      </w:r>
      <w:r w:rsidRPr="00C50FD0">
        <w:rPr>
          <w:rFonts w:ascii="Arial" w:hAnsi="Arial" w:cs="Arial"/>
          <w:b/>
          <w:i/>
          <w:sz w:val="20"/>
          <w:szCs w:val="20"/>
        </w:rPr>
        <w:t>30</w:t>
      </w:r>
      <w:r w:rsidRPr="00C50FD0">
        <w:rPr>
          <w:rFonts w:ascii="Arial" w:hAnsi="Arial" w:cs="Arial"/>
          <w:b/>
          <w:iCs/>
          <w:sz w:val="20"/>
          <w:szCs w:val="20"/>
        </w:rPr>
        <w:t>am</w:t>
      </w:r>
      <w:r w:rsidRPr="00C50FD0">
        <w:rPr>
          <w:rFonts w:ascii="Arial" w:hAnsi="Arial" w:cs="Arial"/>
          <w:b/>
          <w:iCs/>
          <w:spacing w:val="-6"/>
          <w:sz w:val="20"/>
          <w:szCs w:val="20"/>
        </w:rPr>
        <w:t xml:space="preserve"> </w:t>
      </w:r>
      <w:bookmarkStart w:id="1" w:name="_Hlk535771189"/>
      <w:r w:rsidRPr="00C50FD0">
        <w:rPr>
          <w:rFonts w:ascii="Arial" w:hAnsi="Arial" w:cs="Arial"/>
          <w:b/>
          <w:iCs/>
          <w:spacing w:val="-6"/>
          <w:sz w:val="20"/>
          <w:szCs w:val="20"/>
        </w:rPr>
        <w:t xml:space="preserve">  </w:t>
      </w:r>
      <w:r w:rsidR="00C50FD0">
        <w:rPr>
          <w:rFonts w:ascii="Arial" w:hAnsi="Arial" w:cs="Arial"/>
          <w:b/>
          <w:iCs/>
          <w:spacing w:val="-6"/>
          <w:sz w:val="20"/>
          <w:szCs w:val="20"/>
        </w:rPr>
        <w:tab/>
      </w:r>
      <w:r w:rsidRPr="00C50FD0">
        <w:rPr>
          <w:rFonts w:ascii="Arial" w:hAnsi="Arial" w:cs="Arial"/>
          <w:b/>
          <w:i/>
          <w:color w:val="222222"/>
          <w:sz w:val="20"/>
          <w:szCs w:val="20"/>
          <w:shd w:val="clear" w:color="auto" w:fill="FFFFFF"/>
        </w:rPr>
        <w:t>A Case-based Approach or Uncommon Beasts and How to Find Them: Rare Geneti</w:t>
      </w:r>
      <w:r w:rsidR="00C50FD0">
        <w:rPr>
          <w:rFonts w:ascii="Arial" w:hAnsi="Arial" w:cs="Arial"/>
          <w:b/>
          <w:i/>
          <w:color w:val="222222"/>
          <w:sz w:val="20"/>
          <w:szCs w:val="20"/>
          <w:shd w:val="clear" w:color="auto" w:fill="FFFFFF"/>
        </w:rPr>
        <w:t xml:space="preserve">c </w:t>
      </w:r>
    </w:p>
    <w:p w14:paraId="1903FBA6" w14:textId="7F781384" w:rsidR="005502CA" w:rsidRPr="00C50FD0" w:rsidRDefault="00C50FD0" w:rsidP="00C50F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rFonts w:ascii="Arial" w:hAnsi="Arial" w:cs="Arial"/>
          <w:bCs/>
          <w:iCs/>
          <w:color w:val="222222"/>
          <w:sz w:val="20"/>
          <w:szCs w:val="20"/>
          <w:shd w:val="clear" w:color="auto" w:fill="FFFFFF"/>
        </w:rPr>
      </w:pPr>
      <w:r>
        <w:rPr>
          <w:rFonts w:ascii="Arial" w:hAnsi="Arial" w:cs="Arial"/>
          <w:b/>
          <w:i/>
          <w:sz w:val="20"/>
          <w:szCs w:val="20"/>
        </w:rPr>
        <w:tab/>
        <w:t xml:space="preserve"> </w:t>
      </w:r>
      <w:r>
        <w:rPr>
          <w:rFonts w:ascii="Arial" w:hAnsi="Arial" w:cs="Arial"/>
          <w:b/>
          <w:i/>
          <w:sz w:val="20"/>
          <w:szCs w:val="20"/>
        </w:rPr>
        <w:tab/>
      </w:r>
      <w:r w:rsidR="005502CA" w:rsidRPr="00C50FD0">
        <w:rPr>
          <w:rFonts w:ascii="Arial" w:hAnsi="Arial" w:cs="Arial"/>
          <w:b/>
          <w:i/>
          <w:color w:val="222222"/>
          <w:sz w:val="20"/>
          <w:szCs w:val="20"/>
          <w:shd w:val="clear" w:color="auto" w:fill="FFFFFF"/>
        </w:rPr>
        <w:t>Causes of Stroke</w:t>
      </w:r>
      <w:bookmarkEnd w:id="1"/>
      <w:r>
        <w:rPr>
          <w:rFonts w:ascii="Arial" w:hAnsi="Arial" w:cs="Arial"/>
          <w:b/>
          <w:i/>
          <w:color w:val="222222"/>
          <w:sz w:val="20"/>
          <w:szCs w:val="20"/>
          <w:shd w:val="clear" w:color="auto" w:fill="FFFFFF"/>
        </w:rPr>
        <w:t xml:space="preserve"> </w:t>
      </w:r>
      <w:r>
        <w:rPr>
          <w:rFonts w:ascii="Arial" w:hAnsi="Arial" w:cs="Arial"/>
          <w:b/>
          <w:i/>
          <w:color w:val="222222"/>
          <w:sz w:val="20"/>
          <w:szCs w:val="20"/>
          <w:shd w:val="clear" w:color="auto" w:fill="FFFFFF"/>
        </w:rPr>
        <w:tab/>
        <w:t xml:space="preserve"> </w:t>
      </w:r>
      <w:r w:rsidR="005502CA" w:rsidRPr="00B329BF">
        <w:rPr>
          <w:rFonts w:ascii="Arial" w:hAnsi="Arial" w:cs="Arial"/>
          <w:sz w:val="20"/>
          <w:szCs w:val="20"/>
        </w:rPr>
        <w:t>Bradford Worrall, MD, Charlottesville, VA</w:t>
      </w:r>
      <w:r w:rsidR="005502CA" w:rsidRPr="00B329BF">
        <w:rPr>
          <w:rFonts w:ascii="Arial" w:hAnsi="Arial" w:cs="Arial"/>
          <w:i/>
        </w:rPr>
        <w:t xml:space="preserve"> </w:t>
      </w:r>
    </w:p>
    <w:p w14:paraId="13203D01" w14:textId="77777777" w:rsidR="00C50FD0" w:rsidRDefault="00C50FD0" w:rsidP="005502CA">
      <w:pPr>
        <w:rPr>
          <w:rFonts w:ascii="Arial" w:eastAsia="Calibri" w:hAnsi="Arial" w:cs="Arial"/>
          <w:b/>
          <w:i/>
          <w:sz w:val="20"/>
          <w:szCs w:val="20"/>
        </w:rPr>
      </w:pPr>
    </w:p>
    <w:p w14:paraId="75F381EF" w14:textId="4C0D6120" w:rsidR="005502CA" w:rsidRPr="00B274E9" w:rsidRDefault="005502CA" w:rsidP="005502CA">
      <w:pPr>
        <w:rPr>
          <w:rFonts w:ascii="Arial" w:hAnsi="Arial" w:cs="Arial"/>
          <w:b/>
          <w:i/>
          <w:sz w:val="20"/>
          <w:szCs w:val="20"/>
          <w:highlight w:val="yellow"/>
        </w:rPr>
      </w:pPr>
      <w:r w:rsidRPr="00282885">
        <w:rPr>
          <w:rFonts w:ascii="Arial" w:eastAsia="Calibri" w:hAnsi="Arial" w:cs="Arial"/>
          <w:b/>
          <w:i/>
          <w:sz w:val="20"/>
          <w:szCs w:val="20"/>
        </w:rPr>
        <w:t>10:30-11:00</w:t>
      </w:r>
      <w:r w:rsidRPr="003404E6">
        <w:rPr>
          <w:rFonts w:ascii="Arial" w:hAnsi="Arial" w:cs="Arial"/>
          <w:b/>
          <w:i/>
          <w:sz w:val="20"/>
          <w:szCs w:val="20"/>
        </w:rPr>
        <w:t>am</w:t>
      </w:r>
      <w:r w:rsidRPr="003404E6">
        <w:rPr>
          <w:rFonts w:ascii="Arial" w:eastAsia="Calibri" w:hAnsi="Arial" w:cs="Arial"/>
          <w:b/>
          <w:i/>
          <w:sz w:val="20"/>
          <w:szCs w:val="20"/>
        </w:rPr>
        <w:t xml:space="preserve"> </w:t>
      </w:r>
      <w:r w:rsidR="00C50FD0">
        <w:rPr>
          <w:rFonts w:ascii="Arial" w:eastAsia="Calibri" w:hAnsi="Arial" w:cs="Arial"/>
          <w:b/>
          <w:i/>
          <w:sz w:val="20"/>
          <w:szCs w:val="20"/>
        </w:rPr>
        <w:tab/>
      </w:r>
      <w:r w:rsidRPr="003404E6">
        <w:rPr>
          <w:rFonts w:ascii="Arial" w:hAnsi="Arial" w:cs="Arial"/>
          <w:b/>
          <w:i/>
          <w:smallCaps/>
          <w:sz w:val="20"/>
          <w:szCs w:val="20"/>
        </w:rPr>
        <w:t>Break: Visit Exhibitors</w:t>
      </w:r>
      <w:r w:rsidRPr="003404E6">
        <w:rPr>
          <w:rFonts w:ascii="Arial" w:hAnsi="Arial" w:cs="Arial"/>
          <w:b/>
          <w:i/>
          <w:sz w:val="20"/>
          <w:szCs w:val="20"/>
        </w:rPr>
        <w:t xml:space="preserve"> </w:t>
      </w:r>
      <w:r w:rsidRPr="003404E6">
        <w:rPr>
          <w:rFonts w:ascii="Arial" w:hAnsi="Arial" w:cs="Arial"/>
          <w:b/>
          <w:i/>
          <w:sz w:val="20"/>
          <w:szCs w:val="20"/>
        </w:rPr>
        <w:tab/>
      </w:r>
      <w:r>
        <w:rPr>
          <w:rFonts w:ascii="Arial" w:hAnsi="Arial" w:cs="Arial"/>
          <w:b/>
          <w:i/>
          <w:sz w:val="20"/>
          <w:szCs w:val="20"/>
        </w:rPr>
        <w:t xml:space="preserve">      </w:t>
      </w:r>
      <w:r w:rsidR="00C50FD0">
        <w:rPr>
          <w:rFonts w:ascii="Arial" w:hAnsi="Arial" w:cs="Arial"/>
          <w:b/>
          <w:i/>
          <w:sz w:val="20"/>
          <w:szCs w:val="20"/>
        </w:rPr>
        <w:tab/>
      </w:r>
      <w:r w:rsidR="009A2A24">
        <w:rPr>
          <w:rFonts w:ascii="Arial" w:hAnsi="Arial" w:cs="Arial"/>
          <w:b/>
          <w:i/>
          <w:sz w:val="20"/>
          <w:szCs w:val="20"/>
        </w:rPr>
        <w:tab/>
      </w:r>
      <w:r w:rsidR="009A2A24">
        <w:rPr>
          <w:rFonts w:ascii="Arial" w:hAnsi="Arial" w:cs="Arial"/>
          <w:b/>
          <w:i/>
          <w:sz w:val="20"/>
          <w:szCs w:val="20"/>
        </w:rPr>
        <w:tab/>
      </w:r>
      <w:r w:rsidR="009A2A24">
        <w:rPr>
          <w:rFonts w:ascii="Arial" w:hAnsi="Arial" w:cs="Arial"/>
          <w:b/>
          <w:i/>
          <w:sz w:val="20"/>
          <w:szCs w:val="20"/>
        </w:rPr>
        <w:tab/>
      </w:r>
      <w:r w:rsidR="009A2A24">
        <w:rPr>
          <w:rFonts w:ascii="Arial" w:hAnsi="Arial" w:cs="Arial"/>
          <w:b/>
          <w:i/>
          <w:sz w:val="20"/>
          <w:szCs w:val="20"/>
        </w:rPr>
        <w:tab/>
      </w:r>
      <w:r w:rsidR="009A2A24">
        <w:rPr>
          <w:rFonts w:ascii="Arial" w:hAnsi="Arial" w:cs="Arial"/>
          <w:b/>
          <w:i/>
          <w:sz w:val="20"/>
          <w:szCs w:val="20"/>
        </w:rPr>
        <w:tab/>
      </w:r>
      <w:r>
        <w:rPr>
          <w:rFonts w:ascii="Arial" w:hAnsi="Arial" w:cs="Arial"/>
          <w:b/>
          <w:i/>
          <w:sz w:val="20"/>
          <w:szCs w:val="20"/>
        </w:rPr>
        <w:t xml:space="preserve">Crystal Ballroom </w:t>
      </w:r>
    </w:p>
    <w:p w14:paraId="19CC9D8C" w14:textId="77777777" w:rsidR="005502CA" w:rsidRPr="00282885" w:rsidRDefault="005502CA" w:rsidP="005502CA">
      <w:pPr>
        <w:rPr>
          <w:rFonts w:ascii="Arial" w:eastAsia="Calibri" w:hAnsi="Arial" w:cs="Arial"/>
          <w:b/>
          <w:sz w:val="4"/>
          <w:szCs w:val="20"/>
          <w:highlight w:val="yellow"/>
        </w:rPr>
      </w:pPr>
    </w:p>
    <w:p w14:paraId="59C4B0BD" w14:textId="77777777" w:rsidR="005502CA" w:rsidRPr="009F2875" w:rsidRDefault="005502CA" w:rsidP="005502CA">
      <w:pPr>
        <w:rPr>
          <w:rFonts w:ascii="Arial" w:eastAsia="Calibri" w:hAnsi="Arial" w:cs="Arial"/>
          <w:b/>
          <w:i/>
          <w:sz w:val="6"/>
          <w:szCs w:val="6"/>
        </w:rPr>
      </w:pPr>
    </w:p>
    <w:p w14:paraId="1B989705" w14:textId="7D7C6FA9" w:rsidR="005502CA" w:rsidRPr="00871F13" w:rsidRDefault="005502CA" w:rsidP="005502CA">
      <w:pPr>
        <w:rPr>
          <w:rFonts w:ascii="Arial" w:eastAsia="Calibri" w:hAnsi="Arial" w:cs="Arial"/>
          <w:b/>
          <w:i/>
          <w:sz w:val="20"/>
          <w:szCs w:val="20"/>
        </w:rPr>
      </w:pPr>
      <w:r w:rsidRPr="00871F13">
        <w:rPr>
          <w:rFonts w:ascii="Arial" w:eastAsia="Calibri" w:hAnsi="Arial" w:cs="Arial"/>
          <w:b/>
          <w:i/>
          <w:sz w:val="20"/>
          <w:szCs w:val="20"/>
        </w:rPr>
        <w:t>11:00-11:45am</w:t>
      </w:r>
      <w:bookmarkStart w:id="2" w:name="_Hlk155067317"/>
      <w:r w:rsidRPr="00871F13">
        <w:rPr>
          <w:rFonts w:ascii="Arial" w:eastAsia="Calibri" w:hAnsi="Arial" w:cs="Arial"/>
          <w:b/>
          <w:i/>
          <w:sz w:val="20"/>
          <w:szCs w:val="20"/>
        </w:rPr>
        <w:t xml:space="preserve"> </w:t>
      </w:r>
      <w:r w:rsidR="00C50FD0">
        <w:rPr>
          <w:rFonts w:ascii="Arial" w:eastAsia="Calibri" w:hAnsi="Arial" w:cs="Arial"/>
          <w:b/>
          <w:i/>
          <w:sz w:val="20"/>
          <w:szCs w:val="20"/>
        </w:rPr>
        <w:tab/>
      </w:r>
      <w:r w:rsidRPr="00871F13">
        <w:rPr>
          <w:rFonts w:ascii="Arial" w:eastAsia="Calibri" w:hAnsi="Arial" w:cs="Arial"/>
          <w:b/>
          <w:i/>
          <w:sz w:val="20"/>
          <w:szCs w:val="20"/>
        </w:rPr>
        <w:t>Prognostication After Cardia</w:t>
      </w:r>
      <w:r>
        <w:rPr>
          <w:rFonts w:ascii="Arial" w:eastAsia="Calibri" w:hAnsi="Arial" w:cs="Arial"/>
          <w:b/>
          <w:i/>
          <w:sz w:val="20"/>
          <w:szCs w:val="20"/>
        </w:rPr>
        <w:t>c</w:t>
      </w:r>
      <w:r w:rsidRPr="00871F13">
        <w:rPr>
          <w:rFonts w:ascii="Arial" w:eastAsia="Calibri" w:hAnsi="Arial" w:cs="Arial"/>
          <w:b/>
          <w:i/>
          <w:sz w:val="20"/>
          <w:szCs w:val="20"/>
        </w:rPr>
        <w:t xml:space="preserve"> Arrest and Brain Death Determination</w:t>
      </w:r>
    </w:p>
    <w:bookmarkEnd w:id="2"/>
    <w:p w14:paraId="47E66E70" w14:textId="77777777" w:rsidR="005502CA" w:rsidRDefault="005502CA" w:rsidP="00C50FD0">
      <w:pPr>
        <w:ind w:left="1080" w:firstLine="360"/>
        <w:rPr>
          <w:rFonts w:ascii="Arial" w:hAnsi="Arial" w:cs="Arial"/>
          <w:color w:val="000000"/>
          <w:sz w:val="20"/>
          <w:szCs w:val="20"/>
        </w:rPr>
      </w:pPr>
      <w:r w:rsidRPr="00C50FD0">
        <w:rPr>
          <w:rFonts w:ascii="Arial" w:hAnsi="Arial" w:cs="Arial"/>
          <w:color w:val="000000"/>
          <w:sz w:val="20"/>
          <w:szCs w:val="20"/>
        </w:rPr>
        <w:t xml:space="preserve">Shraddha Mainali, MD, Richmond, VA  </w:t>
      </w:r>
    </w:p>
    <w:p w14:paraId="4BF13958" w14:textId="77777777" w:rsidR="00C50FD0" w:rsidRPr="00C50FD0" w:rsidRDefault="00C50FD0" w:rsidP="00C50FD0">
      <w:pPr>
        <w:ind w:left="360"/>
        <w:rPr>
          <w:rFonts w:ascii="Arial" w:hAnsi="Arial" w:cs="Arial"/>
          <w:color w:val="000000"/>
          <w:sz w:val="20"/>
          <w:szCs w:val="20"/>
        </w:rPr>
      </w:pPr>
    </w:p>
    <w:p w14:paraId="3AD10AD3" w14:textId="29D492BE" w:rsidR="005502CA" w:rsidRPr="00F02CCF" w:rsidRDefault="005502CA" w:rsidP="005502CA">
      <w:pPr>
        <w:rPr>
          <w:rFonts w:ascii="Arial" w:eastAsia="Calibri" w:hAnsi="Arial" w:cs="Arial"/>
          <w:b/>
          <w:i/>
          <w:spacing w:val="-6"/>
          <w:sz w:val="20"/>
          <w:szCs w:val="20"/>
        </w:rPr>
      </w:pPr>
      <w:r w:rsidRPr="00F02CCF">
        <w:rPr>
          <w:rFonts w:ascii="Arial" w:eastAsia="Calibri" w:hAnsi="Arial" w:cs="Arial"/>
          <w:b/>
          <w:i/>
          <w:spacing w:val="-6"/>
          <w:sz w:val="20"/>
          <w:szCs w:val="20"/>
        </w:rPr>
        <w:t xml:space="preserve">11:45-12:30pm </w:t>
      </w:r>
      <w:bookmarkStart w:id="3" w:name="_Hlk155067415"/>
      <w:r w:rsidR="00C50FD0">
        <w:rPr>
          <w:rFonts w:ascii="Arial" w:eastAsia="Calibri" w:hAnsi="Arial" w:cs="Arial"/>
          <w:b/>
          <w:i/>
          <w:spacing w:val="-6"/>
          <w:sz w:val="20"/>
          <w:szCs w:val="20"/>
        </w:rPr>
        <w:tab/>
      </w:r>
      <w:r w:rsidRPr="00F02CCF">
        <w:rPr>
          <w:rFonts w:ascii="Arial" w:eastAsia="Calibri" w:hAnsi="Arial" w:cs="Arial"/>
          <w:b/>
          <w:i/>
          <w:spacing w:val="-6"/>
          <w:sz w:val="20"/>
          <w:szCs w:val="20"/>
        </w:rPr>
        <w:t>The Changing Landscape of Alzheimer’s Therapeutics</w:t>
      </w:r>
    </w:p>
    <w:bookmarkEnd w:id="3"/>
    <w:p w14:paraId="009910C1" w14:textId="77777777" w:rsidR="005502CA" w:rsidRPr="00F02CCF" w:rsidRDefault="005502CA" w:rsidP="005502CA">
      <w:pPr>
        <w:rPr>
          <w:rFonts w:ascii="Arial" w:hAnsi="Arial" w:cs="Arial"/>
          <w:b/>
          <w:i/>
          <w:color w:val="000000"/>
          <w:sz w:val="2"/>
          <w:szCs w:val="20"/>
        </w:rPr>
      </w:pPr>
    </w:p>
    <w:p w14:paraId="16C04355" w14:textId="3DA964A2" w:rsidR="00C50FD0" w:rsidRPr="00F02CCF" w:rsidRDefault="005502CA" w:rsidP="001E6B5F">
      <w:pPr>
        <w:ind w:left="1080" w:firstLine="360"/>
        <w:rPr>
          <w:rFonts w:ascii="Arial" w:hAnsi="Arial" w:cs="Arial"/>
          <w:sz w:val="20"/>
          <w:szCs w:val="20"/>
        </w:rPr>
      </w:pPr>
      <w:r w:rsidRPr="00F02CCF">
        <w:rPr>
          <w:rFonts w:ascii="Arial" w:hAnsi="Arial" w:cs="Arial"/>
          <w:color w:val="000000"/>
          <w:sz w:val="20"/>
          <w:szCs w:val="20"/>
        </w:rPr>
        <w:t>Roberto Fernandez</w:t>
      </w:r>
      <w:r w:rsidR="00423322">
        <w:rPr>
          <w:rFonts w:ascii="Arial" w:hAnsi="Arial" w:cs="Arial"/>
          <w:color w:val="000000"/>
          <w:sz w:val="20"/>
          <w:szCs w:val="20"/>
        </w:rPr>
        <w:t>-Romero</w:t>
      </w:r>
      <w:r w:rsidRPr="00F02CCF">
        <w:rPr>
          <w:rFonts w:ascii="Arial" w:hAnsi="Arial" w:cs="Arial"/>
          <w:color w:val="000000"/>
          <w:sz w:val="20"/>
          <w:szCs w:val="20"/>
        </w:rPr>
        <w:t xml:space="preserve">, MD, MPH, PhD, Knoxville, TN  </w:t>
      </w:r>
    </w:p>
    <w:p w14:paraId="7F2CF6B9" w14:textId="74C11C46" w:rsidR="005502CA" w:rsidRPr="00D009E6" w:rsidRDefault="00C50FD0" w:rsidP="00D009E6">
      <w:pPr>
        <w:rPr>
          <w:rFonts w:ascii="Arial" w:hAnsi="Arial" w:cs="Arial"/>
          <w:b/>
          <w:smallCaps/>
          <w:color w:val="0000FF"/>
          <w:szCs w:val="20"/>
          <w:bdr w:val="single" w:sz="4" w:space="0" w:color="auto"/>
          <w:shd w:val="clear" w:color="auto" w:fill="BFBFBF"/>
        </w:rPr>
      </w:pPr>
      <w:r>
        <w:rPr>
          <w:rFonts w:ascii="Arial" w:hAnsi="Arial" w:cs="Arial"/>
          <w:b/>
          <w:smallCaps/>
          <w:color w:val="0000FF"/>
          <w:szCs w:val="20"/>
          <w:bdr w:val="single" w:sz="4" w:space="0" w:color="auto"/>
          <w:shd w:val="clear" w:color="auto" w:fill="BFBFBF"/>
        </w:rPr>
        <w:br w:type="page"/>
      </w:r>
      <w:r w:rsidR="005502CA" w:rsidRPr="004E4203">
        <w:rPr>
          <w:rFonts w:ascii="Arial" w:hAnsi="Arial" w:cs="Arial"/>
          <w:b/>
          <w:smallCaps/>
          <w:color w:val="0000FF"/>
          <w:szCs w:val="20"/>
          <w:bdr w:val="single" w:sz="4" w:space="0" w:color="auto"/>
          <w:shd w:val="clear" w:color="auto" w:fill="BFBFBF"/>
        </w:rPr>
        <w:lastRenderedPageBreak/>
        <w:t>Clinical Pathological Correlations (</w:t>
      </w:r>
      <w:proofErr w:type="gramStart"/>
      <w:r w:rsidR="005502CA" w:rsidRPr="004E4203">
        <w:rPr>
          <w:rFonts w:ascii="Arial" w:hAnsi="Arial" w:cs="Arial"/>
          <w:b/>
          <w:smallCaps/>
          <w:color w:val="0000FF"/>
          <w:szCs w:val="20"/>
          <w:bdr w:val="single" w:sz="4" w:space="0" w:color="auto"/>
          <w:shd w:val="clear" w:color="auto" w:fill="BFBFBF"/>
        </w:rPr>
        <w:t>CPC)</w:t>
      </w:r>
      <w:r w:rsidR="005502CA">
        <w:rPr>
          <w:rFonts w:ascii="Arial" w:hAnsi="Arial" w:cs="Arial"/>
          <w:b/>
          <w:smallCaps/>
          <w:color w:val="0000FF"/>
          <w:szCs w:val="20"/>
          <w:bdr w:val="single" w:sz="4" w:space="0" w:color="auto"/>
          <w:shd w:val="clear" w:color="auto" w:fill="BFBFBF"/>
        </w:rPr>
        <w:t xml:space="preserve"> </w:t>
      </w:r>
      <w:r>
        <w:rPr>
          <w:rFonts w:ascii="Arial" w:hAnsi="Arial" w:cs="Arial"/>
          <w:b/>
          <w:smallCaps/>
          <w:color w:val="0000FF"/>
          <w:sz w:val="20"/>
          <w:szCs w:val="20"/>
        </w:rPr>
        <w:t xml:space="preserve">  </w:t>
      </w:r>
      <w:proofErr w:type="gramEnd"/>
      <w:r w:rsidR="005502CA">
        <w:rPr>
          <w:rFonts w:ascii="Arial" w:hAnsi="Arial" w:cs="Arial"/>
          <w:b/>
          <w:i/>
          <w:sz w:val="20"/>
          <w:szCs w:val="20"/>
        </w:rPr>
        <w:t>Myla Goldman</w:t>
      </w:r>
      <w:r w:rsidR="005502CA" w:rsidRPr="006C518D">
        <w:rPr>
          <w:rFonts w:ascii="Arial" w:hAnsi="Arial" w:cs="Arial"/>
          <w:b/>
          <w:i/>
          <w:sz w:val="20"/>
          <w:szCs w:val="20"/>
        </w:rPr>
        <w:t xml:space="preserve">, MD, </w:t>
      </w:r>
      <w:r w:rsidR="005502CA">
        <w:rPr>
          <w:rFonts w:ascii="Arial" w:hAnsi="Arial" w:cs="Arial"/>
          <w:b/>
          <w:i/>
          <w:sz w:val="20"/>
          <w:szCs w:val="20"/>
        </w:rPr>
        <w:t xml:space="preserve">Session </w:t>
      </w:r>
      <w:r w:rsidR="001267C0">
        <w:rPr>
          <w:rFonts w:ascii="Arial" w:hAnsi="Arial" w:cs="Arial"/>
          <w:b/>
          <w:i/>
          <w:sz w:val="20"/>
          <w:szCs w:val="20"/>
        </w:rPr>
        <w:t>Moderator</w:t>
      </w:r>
      <w:r w:rsidR="005502CA" w:rsidRPr="009E1F9A">
        <w:rPr>
          <w:rFonts w:ascii="Arial" w:hAnsi="Arial" w:cs="Arial"/>
          <w:i/>
          <w:sz w:val="20"/>
          <w:szCs w:val="20"/>
        </w:rPr>
        <w:t xml:space="preserve">   </w:t>
      </w:r>
      <w:r w:rsidR="005502CA">
        <w:rPr>
          <w:rFonts w:ascii="Arial" w:hAnsi="Arial" w:cs="Arial"/>
          <w:b/>
          <w:bCs/>
          <w:i/>
          <w:sz w:val="20"/>
          <w:szCs w:val="20"/>
        </w:rPr>
        <w:t>Empire Room</w:t>
      </w:r>
    </w:p>
    <w:p w14:paraId="7B0203ED" w14:textId="77777777" w:rsidR="005502CA" w:rsidRPr="00315C7E" w:rsidRDefault="005502CA" w:rsidP="005502CA">
      <w:pPr>
        <w:spacing w:line="221" w:lineRule="auto"/>
        <w:jc w:val="both"/>
        <w:rPr>
          <w:rFonts w:ascii="Arial" w:hAnsi="Arial" w:cs="Arial"/>
          <w:i/>
          <w:sz w:val="4"/>
          <w:szCs w:val="20"/>
        </w:rPr>
      </w:pPr>
    </w:p>
    <w:p w14:paraId="175D8A85" w14:textId="5B0E4F86" w:rsidR="005502CA" w:rsidRDefault="005502CA" w:rsidP="005502CA">
      <w:pPr>
        <w:rPr>
          <w:rFonts w:ascii="Arial" w:hAnsi="Arial" w:cs="Arial"/>
          <w:b/>
          <w:sz w:val="20"/>
          <w:szCs w:val="20"/>
        </w:rPr>
      </w:pPr>
      <w:r w:rsidRPr="00895954">
        <w:rPr>
          <w:rFonts w:ascii="Arial" w:hAnsi="Arial" w:cs="Arial"/>
          <w:b/>
          <w:sz w:val="20"/>
          <w:szCs w:val="20"/>
        </w:rPr>
        <w:t>5:30-6:30</w:t>
      </w:r>
      <w:r w:rsidRPr="00C50FD0">
        <w:rPr>
          <w:rFonts w:ascii="Arial" w:hAnsi="Arial" w:cs="Arial"/>
          <w:b/>
          <w:bCs/>
          <w:sz w:val="20"/>
          <w:szCs w:val="20"/>
        </w:rPr>
        <w:t>pm</w:t>
      </w:r>
      <w:r w:rsidRPr="00895954">
        <w:rPr>
          <w:rFonts w:ascii="Arial" w:hAnsi="Arial" w:cs="Arial"/>
          <w:b/>
          <w:sz w:val="20"/>
          <w:szCs w:val="20"/>
        </w:rPr>
        <w:t xml:space="preserve"> </w:t>
      </w:r>
      <w:r w:rsidR="00C50FD0">
        <w:rPr>
          <w:rFonts w:ascii="Arial" w:hAnsi="Arial" w:cs="Arial"/>
          <w:b/>
          <w:sz w:val="20"/>
          <w:szCs w:val="20"/>
        </w:rPr>
        <w:tab/>
      </w:r>
      <w:r>
        <w:rPr>
          <w:rFonts w:ascii="Arial" w:hAnsi="Arial" w:cs="Arial"/>
          <w:b/>
          <w:sz w:val="20"/>
          <w:szCs w:val="20"/>
        </w:rPr>
        <w:t>Presenters</w:t>
      </w:r>
    </w:p>
    <w:p w14:paraId="7A97C7AF" w14:textId="77777777" w:rsidR="005502CA" w:rsidRPr="00C50FD0" w:rsidRDefault="005502CA" w:rsidP="00C50FD0">
      <w:pPr>
        <w:ind w:left="1080" w:firstLine="360"/>
        <w:rPr>
          <w:spacing w:val="-6"/>
          <w:sz w:val="6"/>
          <w:szCs w:val="6"/>
        </w:rPr>
      </w:pPr>
      <w:r w:rsidRPr="00C50FD0">
        <w:rPr>
          <w:rFonts w:ascii="Arial" w:hAnsi="Arial" w:cs="Arial"/>
          <w:sz w:val="20"/>
          <w:szCs w:val="20"/>
        </w:rPr>
        <w:t xml:space="preserve">Mark Quigg, MD, Charlottesville, VA, </w:t>
      </w:r>
    </w:p>
    <w:p w14:paraId="2BD48DB2" w14:textId="3DC40C7D" w:rsidR="005502CA" w:rsidRPr="00C50FD0" w:rsidRDefault="003A70E9" w:rsidP="00C50FD0">
      <w:pPr>
        <w:ind w:left="720" w:firstLine="720"/>
        <w:rPr>
          <w:spacing w:val="-6"/>
          <w:sz w:val="6"/>
          <w:szCs w:val="6"/>
        </w:rPr>
      </w:pPr>
      <w:r>
        <w:rPr>
          <w:rFonts w:ascii="Arial" w:hAnsi="Arial" w:cs="Arial"/>
          <w:sz w:val="20"/>
          <w:szCs w:val="20"/>
        </w:rPr>
        <w:t>Myla Goldman</w:t>
      </w:r>
      <w:r w:rsidR="005502CA" w:rsidRPr="00C50FD0">
        <w:rPr>
          <w:rFonts w:ascii="Arial" w:hAnsi="Arial" w:cs="Arial"/>
          <w:sz w:val="20"/>
          <w:szCs w:val="20"/>
        </w:rPr>
        <w:t>, MD, Richmond, VA</w:t>
      </w:r>
    </w:p>
    <w:p w14:paraId="144CA894" w14:textId="77777777" w:rsidR="005502CA" w:rsidRDefault="005502CA" w:rsidP="00C50FD0">
      <w:pPr>
        <w:ind w:left="1440"/>
        <w:rPr>
          <w:rFonts w:ascii="Arial" w:hAnsi="Arial" w:cs="Arial"/>
          <w:sz w:val="20"/>
          <w:szCs w:val="20"/>
        </w:rPr>
      </w:pPr>
      <w:r w:rsidRPr="00C50FD0">
        <w:rPr>
          <w:rFonts w:ascii="Arial" w:hAnsi="Arial" w:cs="Arial"/>
          <w:sz w:val="20"/>
          <w:szCs w:val="20"/>
        </w:rPr>
        <w:t>Matthew Barrett, MD, Richmond, VA</w:t>
      </w:r>
    </w:p>
    <w:p w14:paraId="50949FA4" w14:textId="77777777" w:rsidR="00C50FD0" w:rsidRPr="00C50FD0" w:rsidRDefault="00C50FD0" w:rsidP="00C50FD0">
      <w:pPr>
        <w:ind w:left="360"/>
        <w:rPr>
          <w:spacing w:val="-6"/>
          <w:sz w:val="6"/>
          <w:szCs w:val="6"/>
        </w:rPr>
      </w:pPr>
    </w:p>
    <w:p w14:paraId="479C6E85" w14:textId="2D73BC81" w:rsidR="005502CA" w:rsidRDefault="005502CA" w:rsidP="005502CA">
      <w:pPr>
        <w:jc w:val="both"/>
        <w:rPr>
          <w:rFonts w:ascii="Arial" w:hAnsi="Arial" w:cs="Arial"/>
          <w:b/>
          <w:i/>
          <w:sz w:val="20"/>
          <w:szCs w:val="20"/>
        </w:rPr>
      </w:pPr>
      <w:r w:rsidRPr="00902589">
        <w:rPr>
          <w:rFonts w:ascii="Arial" w:hAnsi="Arial" w:cs="Arial"/>
          <w:b/>
          <w:i/>
          <w:sz w:val="20"/>
          <w:szCs w:val="20"/>
        </w:rPr>
        <w:t xml:space="preserve">6:30-7:30pm    </w:t>
      </w:r>
      <w:r w:rsidR="00C50FD0">
        <w:rPr>
          <w:rFonts w:ascii="Arial" w:hAnsi="Arial" w:cs="Arial"/>
          <w:b/>
          <w:i/>
          <w:sz w:val="20"/>
          <w:szCs w:val="20"/>
        </w:rPr>
        <w:tab/>
      </w:r>
      <w:r w:rsidRPr="00902589">
        <w:rPr>
          <w:rFonts w:ascii="Arial" w:hAnsi="Arial" w:cs="Arial"/>
          <w:b/>
          <w:i/>
          <w:smallCaps/>
          <w:sz w:val="20"/>
          <w:szCs w:val="20"/>
        </w:rPr>
        <w:t>Reception</w:t>
      </w:r>
      <w:r>
        <w:rPr>
          <w:rFonts w:ascii="Arial" w:hAnsi="Arial" w:cs="Arial"/>
          <w:b/>
          <w:i/>
          <w:sz w:val="20"/>
          <w:szCs w:val="20"/>
        </w:rPr>
        <w:t xml:space="preserve">                </w:t>
      </w:r>
      <w:r w:rsidRPr="00902589">
        <w:rPr>
          <w:rFonts w:ascii="Arial" w:hAnsi="Arial" w:cs="Arial"/>
          <w:b/>
          <w:i/>
          <w:sz w:val="20"/>
          <w:szCs w:val="20"/>
        </w:rPr>
        <w:tab/>
      </w:r>
      <w:r w:rsidR="009A2A24">
        <w:rPr>
          <w:rFonts w:ascii="Arial" w:hAnsi="Arial" w:cs="Arial"/>
          <w:b/>
          <w:i/>
          <w:sz w:val="20"/>
          <w:szCs w:val="20"/>
        </w:rPr>
        <w:tab/>
      </w:r>
      <w:r w:rsidR="009A2A24">
        <w:rPr>
          <w:rFonts w:ascii="Arial" w:hAnsi="Arial" w:cs="Arial"/>
          <w:b/>
          <w:i/>
          <w:sz w:val="20"/>
          <w:szCs w:val="20"/>
        </w:rPr>
        <w:tab/>
      </w:r>
      <w:r w:rsidR="009A2A24">
        <w:rPr>
          <w:rFonts w:ascii="Arial" w:hAnsi="Arial" w:cs="Arial"/>
          <w:b/>
          <w:i/>
          <w:sz w:val="20"/>
          <w:szCs w:val="20"/>
        </w:rPr>
        <w:tab/>
      </w:r>
      <w:r w:rsidR="009A2A24">
        <w:rPr>
          <w:rFonts w:ascii="Arial" w:hAnsi="Arial" w:cs="Arial"/>
          <w:b/>
          <w:i/>
          <w:sz w:val="20"/>
          <w:szCs w:val="20"/>
        </w:rPr>
        <w:tab/>
      </w:r>
      <w:r w:rsidR="009A2A24">
        <w:rPr>
          <w:rFonts w:ascii="Arial" w:hAnsi="Arial" w:cs="Arial"/>
          <w:b/>
          <w:i/>
          <w:sz w:val="20"/>
          <w:szCs w:val="20"/>
        </w:rPr>
        <w:tab/>
      </w:r>
      <w:r w:rsidR="009A2A24">
        <w:rPr>
          <w:rFonts w:ascii="Arial" w:hAnsi="Arial" w:cs="Arial"/>
          <w:b/>
          <w:i/>
          <w:sz w:val="20"/>
          <w:szCs w:val="20"/>
        </w:rPr>
        <w:tab/>
      </w:r>
      <w:r w:rsidR="009A2A24">
        <w:rPr>
          <w:rFonts w:ascii="Arial" w:hAnsi="Arial" w:cs="Arial"/>
          <w:b/>
          <w:i/>
          <w:sz w:val="20"/>
          <w:szCs w:val="20"/>
        </w:rPr>
        <w:tab/>
      </w:r>
      <w:r>
        <w:rPr>
          <w:rFonts w:ascii="Arial" w:hAnsi="Arial" w:cs="Arial"/>
          <w:b/>
          <w:i/>
          <w:sz w:val="20"/>
          <w:szCs w:val="20"/>
        </w:rPr>
        <w:t xml:space="preserve">Commonwealth Room </w:t>
      </w:r>
    </w:p>
    <w:p w14:paraId="5748D190" w14:textId="77777777" w:rsidR="005502CA" w:rsidRPr="00902589" w:rsidRDefault="005502CA" w:rsidP="005502CA">
      <w:pPr>
        <w:jc w:val="both"/>
        <w:rPr>
          <w:rFonts w:ascii="Arial" w:hAnsi="Arial" w:cs="Arial"/>
          <w:b/>
          <w:i/>
          <w:sz w:val="20"/>
          <w:szCs w:val="20"/>
        </w:rPr>
      </w:pPr>
    </w:p>
    <w:p w14:paraId="1F9C54B6" w14:textId="77777777" w:rsidR="005502CA" w:rsidRPr="00E950BF" w:rsidRDefault="005502CA" w:rsidP="005502CA">
      <w:pPr>
        <w:jc w:val="both"/>
        <w:rPr>
          <w:rFonts w:ascii="Arial" w:hAnsi="Arial" w:cs="Arial"/>
          <w:b/>
          <w:i/>
          <w:sz w:val="2"/>
          <w:szCs w:val="16"/>
        </w:rPr>
      </w:pPr>
    </w:p>
    <w:p w14:paraId="4B6A83F6" w14:textId="77777777" w:rsidR="005502CA" w:rsidRPr="004E4203" w:rsidRDefault="005502CA" w:rsidP="005502CA">
      <w:pPr>
        <w:shd w:val="clear" w:color="auto" w:fill="0000CC"/>
        <w:jc w:val="both"/>
        <w:rPr>
          <w:rFonts w:ascii="Arial" w:hAnsi="Arial" w:cs="Arial"/>
          <w:b/>
          <w:color w:val="FFFF00"/>
        </w:rPr>
      </w:pPr>
      <w:r w:rsidRPr="004E4203">
        <w:rPr>
          <w:rFonts w:ascii="Arial" w:hAnsi="Arial" w:cs="Arial"/>
          <w:b/>
          <w:color w:val="FFFF00"/>
          <w:highlight w:val="blue"/>
          <w:shd w:val="clear" w:color="auto" w:fill="3333CC"/>
        </w:rPr>
        <w:t xml:space="preserve">Saturday, </w:t>
      </w:r>
      <w:r>
        <w:rPr>
          <w:rFonts w:ascii="Arial" w:hAnsi="Arial" w:cs="Arial"/>
          <w:b/>
          <w:color w:val="FFFF00"/>
          <w:shd w:val="clear" w:color="auto" w:fill="3333CC"/>
        </w:rPr>
        <w:t>January 20, 2024</w:t>
      </w:r>
    </w:p>
    <w:p w14:paraId="505556E6" w14:textId="77777777" w:rsidR="005502CA" w:rsidRPr="009E1F9A" w:rsidRDefault="005502CA" w:rsidP="005502CA">
      <w:pPr>
        <w:spacing w:line="221" w:lineRule="auto"/>
        <w:jc w:val="both"/>
        <w:rPr>
          <w:rFonts w:ascii="Arial" w:hAnsi="Arial" w:cs="Arial"/>
          <w:b/>
          <w:i/>
          <w:sz w:val="12"/>
          <w:szCs w:val="16"/>
        </w:rPr>
      </w:pPr>
    </w:p>
    <w:p w14:paraId="74F389EC" w14:textId="68B3915F" w:rsidR="005502CA" w:rsidRDefault="005502CA" w:rsidP="005502CA">
      <w:pPr>
        <w:spacing w:line="221" w:lineRule="auto"/>
        <w:jc w:val="both"/>
        <w:rPr>
          <w:rFonts w:ascii="Arial" w:hAnsi="Arial" w:cs="Arial"/>
          <w:b/>
          <w:i/>
          <w:sz w:val="20"/>
          <w:szCs w:val="20"/>
        </w:rPr>
      </w:pPr>
      <w:r>
        <w:rPr>
          <w:rFonts w:ascii="Arial" w:hAnsi="Arial" w:cs="Arial"/>
          <w:b/>
          <w:i/>
          <w:sz w:val="20"/>
          <w:szCs w:val="20"/>
        </w:rPr>
        <w:t>9:00-9:30</w:t>
      </w:r>
      <w:r w:rsidRPr="00777E29">
        <w:rPr>
          <w:rFonts w:ascii="Arial" w:hAnsi="Arial" w:cs="Arial"/>
          <w:b/>
          <w:i/>
          <w:sz w:val="20"/>
          <w:szCs w:val="20"/>
        </w:rPr>
        <w:t>am</w:t>
      </w:r>
      <w:r w:rsidR="00C50FD0">
        <w:rPr>
          <w:rFonts w:ascii="Arial" w:hAnsi="Arial" w:cs="Arial"/>
          <w:b/>
          <w:i/>
          <w:sz w:val="20"/>
          <w:szCs w:val="20"/>
        </w:rPr>
        <w:tab/>
      </w:r>
      <w:r w:rsidRPr="00777E29">
        <w:rPr>
          <w:rFonts w:ascii="Arial" w:hAnsi="Arial" w:cs="Arial"/>
          <w:b/>
          <w:smallCaps/>
          <w:sz w:val="20"/>
          <w:szCs w:val="20"/>
        </w:rPr>
        <w:t>Registration</w:t>
      </w:r>
      <w:r w:rsidRPr="00777E29">
        <w:rPr>
          <w:rFonts w:ascii="Arial" w:hAnsi="Arial" w:cs="Arial"/>
          <w:b/>
          <w:sz w:val="20"/>
          <w:szCs w:val="20"/>
        </w:rPr>
        <w:t xml:space="preserve">   </w:t>
      </w:r>
      <w:r w:rsidRPr="00777E29">
        <w:rPr>
          <w:rFonts w:ascii="Arial" w:hAnsi="Arial" w:cs="Arial"/>
          <w:b/>
          <w:i/>
          <w:sz w:val="20"/>
          <w:szCs w:val="20"/>
        </w:rPr>
        <w:t xml:space="preserve">     </w:t>
      </w:r>
      <w:r>
        <w:rPr>
          <w:rFonts w:ascii="Arial" w:hAnsi="Arial" w:cs="Arial"/>
          <w:b/>
          <w:i/>
          <w:sz w:val="20"/>
          <w:szCs w:val="20"/>
        </w:rPr>
        <w:t xml:space="preserve">                                              </w:t>
      </w:r>
      <w:r w:rsidR="009A2A24">
        <w:rPr>
          <w:rFonts w:ascii="Arial" w:hAnsi="Arial" w:cs="Arial"/>
          <w:b/>
          <w:i/>
          <w:sz w:val="20"/>
          <w:szCs w:val="20"/>
        </w:rPr>
        <w:tab/>
      </w:r>
      <w:r w:rsidR="009A2A24">
        <w:rPr>
          <w:rFonts w:ascii="Arial" w:hAnsi="Arial" w:cs="Arial"/>
          <w:b/>
          <w:i/>
          <w:sz w:val="20"/>
          <w:szCs w:val="20"/>
        </w:rPr>
        <w:tab/>
      </w:r>
      <w:r w:rsidR="009A2A24">
        <w:rPr>
          <w:rFonts w:ascii="Arial" w:hAnsi="Arial" w:cs="Arial"/>
          <w:b/>
          <w:i/>
          <w:sz w:val="20"/>
          <w:szCs w:val="20"/>
        </w:rPr>
        <w:tab/>
      </w:r>
      <w:r w:rsidR="009A2A24">
        <w:rPr>
          <w:rFonts w:ascii="Arial" w:hAnsi="Arial" w:cs="Arial"/>
          <w:b/>
          <w:i/>
          <w:sz w:val="20"/>
          <w:szCs w:val="20"/>
        </w:rPr>
        <w:tab/>
      </w:r>
      <w:r w:rsidR="009A2A24">
        <w:rPr>
          <w:rFonts w:ascii="Arial" w:hAnsi="Arial" w:cs="Arial"/>
          <w:b/>
          <w:i/>
          <w:sz w:val="20"/>
          <w:szCs w:val="20"/>
        </w:rPr>
        <w:tab/>
      </w:r>
      <w:r>
        <w:rPr>
          <w:rFonts w:ascii="Arial" w:hAnsi="Arial" w:cs="Arial"/>
          <w:b/>
          <w:i/>
          <w:sz w:val="20"/>
          <w:szCs w:val="20"/>
        </w:rPr>
        <w:t>Garden Room</w:t>
      </w:r>
    </w:p>
    <w:p w14:paraId="3DFF10CE" w14:textId="4E3D1177" w:rsidR="005502CA" w:rsidRDefault="005502CA" w:rsidP="005502CA">
      <w:pPr>
        <w:spacing w:line="221" w:lineRule="auto"/>
        <w:jc w:val="both"/>
        <w:rPr>
          <w:rFonts w:ascii="Arial" w:hAnsi="Arial" w:cs="Arial"/>
          <w:b/>
          <w:i/>
          <w:sz w:val="20"/>
          <w:szCs w:val="20"/>
        </w:rPr>
      </w:pPr>
      <w:r>
        <w:rPr>
          <w:rFonts w:ascii="Arial" w:hAnsi="Arial" w:cs="Arial"/>
          <w:b/>
          <w:i/>
          <w:sz w:val="20"/>
          <w:szCs w:val="20"/>
        </w:rPr>
        <w:tab/>
        <w:t xml:space="preserve">         </w:t>
      </w:r>
      <w:r w:rsidR="00C50FD0">
        <w:rPr>
          <w:rFonts w:ascii="Arial" w:hAnsi="Arial" w:cs="Arial"/>
          <w:b/>
          <w:i/>
          <w:sz w:val="20"/>
          <w:szCs w:val="20"/>
        </w:rPr>
        <w:tab/>
      </w:r>
      <w:r>
        <w:rPr>
          <w:rFonts w:ascii="Arial" w:hAnsi="Arial" w:cs="Arial"/>
          <w:b/>
          <w:i/>
          <w:sz w:val="20"/>
          <w:szCs w:val="20"/>
        </w:rPr>
        <w:t>Coffee/ Exhibits</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r w:rsidR="009A2A24">
        <w:rPr>
          <w:rFonts w:ascii="Arial" w:hAnsi="Arial" w:cs="Arial"/>
          <w:b/>
          <w:i/>
          <w:sz w:val="20"/>
          <w:szCs w:val="20"/>
        </w:rPr>
        <w:tab/>
      </w:r>
      <w:r w:rsidR="009A2A24">
        <w:rPr>
          <w:rFonts w:ascii="Arial" w:hAnsi="Arial" w:cs="Arial"/>
          <w:b/>
          <w:i/>
          <w:sz w:val="20"/>
          <w:szCs w:val="20"/>
        </w:rPr>
        <w:tab/>
      </w:r>
      <w:r w:rsidR="009A2A24">
        <w:rPr>
          <w:rFonts w:ascii="Arial" w:hAnsi="Arial" w:cs="Arial"/>
          <w:b/>
          <w:i/>
          <w:sz w:val="20"/>
          <w:szCs w:val="20"/>
        </w:rPr>
        <w:tab/>
      </w:r>
      <w:r w:rsidR="009A2A24">
        <w:rPr>
          <w:rFonts w:ascii="Arial" w:hAnsi="Arial" w:cs="Arial"/>
          <w:b/>
          <w:i/>
          <w:sz w:val="20"/>
          <w:szCs w:val="20"/>
        </w:rPr>
        <w:tab/>
      </w:r>
      <w:r>
        <w:rPr>
          <w:rFonts w:ascii="Arial" w:hAnsi="Arial" w:cs="Arial"/>
          <w:b/>
          <w:i/>
          <w:sz w:val="20"/>
          <w:szCs w:val="20"/>
        </w:rPr>
        <w:t xml:space="preserve">Crystal Ballroom </w:t>
      </w:r>
    </w:p>
    <w:p w14:paraId="7D34823A" w14:textId="77777777" w:rsidR="005502CA" w:rsidRPr="00E601D5" w:rsidRDefault="005502CA" w:rsidP="005502CA">
      <w:pPr>
        <w:spacing w:line="221" w:lineRule="auto"/>
        <w:jc w:val="both"/>
        <w:rPr>
          <w:rFonts w:ascii="Arial" w:hAnsi="Arial" w:cs="Arial"/>
          <w:b/>
          <w:i/>
          <w:sz w:val="10"/>
          <w:szCs w:val="20"/>
        </w:rPr>
      </w:pPr>
    </w:p>
    <w:p w14:paraId="79EF1D8A" w14:textId="6634EB4A" w:rsidR="005502CA" w:rsidRPr="00C50FD0" w:rsidRDefault="005502CA" w:rsidP="00C50FD0">
      <w:pPr>
        <w:spacing w:line="221" w:lineRule="auto"/>
        <w:ind w:hanging="240"/>
        <w:jc w:val="both"/>
        <w:rPr>
          <w:rFonts w:ascii="Arial" w:hAnsi="Arial" w:cs="Arial"/>
          <w:b/>
          <w:smallCaps/>
          <w:color w:val="0000FF"/>
          <w:sz w:val="20"/>
          <w:szCs w:val="20"/>
        </w:rPr>
      </w:pPr>
      <w:r w:rsidRPr="009F17DF">
        <w:rPr>
          <w:rFonts w:ascii="Arial" w:hAnsi="Arial" w:cs="Arial"/>
          <w:b/>
          <w:i/>
          <w:szCs w:val="20"/>
        </w:rPr>
        <w:tab/>
      </w:r>
      <w:r w:rsidRPr="004E4203">
        <w:rPr>
          <w:rFonts w:ascii="Arial" w:hAnsi="Arial" w:cs="Arial"/>
          <w:b/>
          <w:smallCaps/>
          <w:color w:val="0000FF"/>
          <w:szCs w:val="20"/>
          <w:bdr w:val="single" w:sz="4" w:space="0" w:color="auto"/>
          <w:shd w:val="clear" w:color="auto" w:fill="BFBFBF"/>
        </w:rPr>
        <w:t>Practice of Neurology</w:t>
      </w:r>
      <w:r w:rsidRPr="004E4203">
        <w:rPr>
          <w:rFonts w:ascii="Arial" w:hAnsi="Arial" w:cs="Arial"/>
          <w:b/>
          <w:smallCaps/>
          <w:color w:val="0000FF"/>
          <w:sz w:val="20"/>
          <w:szCs w:val="20"/>
        </w:rPr>
        <w:t xml:space="preserve"> </w:t>
      </w:r>
      <w:r w:rsidR="00C50FD0">
        <w:rPr>
          <w:rFonts w:ascii="Arial" w:hAnsi="Arial" w:cs="Arial"/>
          <w:b/>
          <w:smallCaps/>
          <w:color w:val="0000FF"/>
          <w:sz w:val="20"/>
          <w:szCs w:val="20"/>
        </w:rPr>
        <w:t xml:space="preserve">     </w:t>
      </w:r>
      <w:r>
        <w:rPr>
          <w:rFonts w:ascii="Arial" w:hAnsi="Arial" w:cs="Arial"/>
          <w:b/>
          <w:i/>
          <w:sz w:val="20"/>
          <w:szCs w:val="20"/>
        </w:rPr>
        <w:t>Myla Goldman</w:t>
      </w:r>
      <w:r w:rsidRPr="006C518D">
        <w:rPr>
          <w:rFonts w:ascii="Arial" w:hAnsi="Arial" w:cs="Arial"/>
          <w:b/>
          <w:i/>
          <w:sz w:val="20"/>
          <w:szCs w:val="20"/>
        </w:rPr>
        <w:t xml:space="preserve">, MD, </w:t>
      </w:r>
      <w:r>
        <w:rPr>
          <w:rFonts w:ascii="Arial" w:hAnsi="Arial" w:cs="Arial"/>
          <w:b/>
          <w:i/>
          <w:sz w:val="20"/>
          <w:szCs w:val="20"/>
        </w:rPr>
        <w:t xml:space="preserve">Session </w:t>
      </w:r>
      <w:r w:rsidR="001267C0">
        <w:rPr>
          <w:rFonts w:ascii="Arial" w:hAnsi="Arial" w:cs="Arial"/>
          <w:b/>
          <w:i/>
          <w:sz w:val="20"/>
          <w:szCs w:val="20"/>
        </w:rPr>
        <w:t>Moderator</w:t>
      </w:r>
      <w:r w:rsidRPr="00AD7AA9">
        <w:rPr>
          <w:rFonts w:ascii="Arial" w:hAnsi="Arial" w:cs="Arial"/>
          <w:b/>
          <w:smallCaps/>
          <w:sz w:val="20"/>
          <w:szCs w:val="20"/>
        </w:rPr>
        <w:tab/>
      </w:r>
      <w:r w:rsidRPr="00AD7AA9">
        <w:rPr>
          <w:rFonts w:ascii="Arial" w:hAnsi="Arial" w:cs="Arial"/>
          <w:b/>
          <w:smallCaps/>
          <w:sz w:val="20"/>
          <w:szCs w:val="20"/>
        </w:rPr>
        <w:tab/>
        <w:t xml:space="preserve">     </w:t>
      </w:r>
      <w:r>
        <w:rPr>
          <w:rFonts w:ascii="Arial" w:hAnsi="Arial" w:cs="Arial"/>
          <w:b/>
          <w:smallCaps/>
          <w:sz w:val="20"/>
          <w:szCs w:val="20"/>
        </w:rPr>
        <w:t xml:space="preserve">                </w:t>
      </w:r>
      <w:r w:rsidR="00C50FD0">
        <w:rPr>
          <w:rFonts w:ascii="Arial" w:hAnsi="Arial" w:cs="Arial"/>
          <w:b/>
          <w:smallCaps/>
          <w:sz w:val="20"/>
          <w:szCs w:val="20"/>
        </w:rPr>
        <w:tab/>
      </w:r>
      <w:r>
        <w:rPr>
          <w:rStyle w:val="Emphasis"/>
          <w:rFonts w:ascii="Arial" w:hAnsi="Arial" w:cs="Arial"/>
          <w:b/>
          <w:bCs/>
          <w:sz w:val="20"/>
          <w:szCs w:val="20"/>
        </w:rPr>
        <w:t>Empire Room</w:t>
      </w:r>
      <w:r>
        <w:rPr>
          <w:rStyle w:val="Emphasis"/>
        </w:rPr>
        <w:t xml:space="preserve"> </w:t>
      </w:r>
      <w:r w:rsidRPr="00AD7AA9">
        <w:rPr>
          <w:rFonts w:ascii="Arial" w:hAnsi="Arial" w:cs="Arial"/>
          <w:b/>
          <w:i/>
          <w:sz w:val="20"/>
          <w:szCs w:val="20"/>
        </w:rPr>
        <w:t xml:space="preserve">                       </w:t>
      </w:r>
    </w:p>
    <w:p w14:paraId="654D2533" w14:textId="77777777" w:rsidR="005502CA" w:rsidRPr="00C90108" w:rsidRDefault="005502CA" w:rsidP="005502CA">
      <w:pPr>
        <w:spacing w:line="221" w:lineRule="auto"/>
        <w:jc w:val="both"/>
        <w:rPr>
          <w:rFonts w:ascii="Arial" w:hAnsi="Arial" w:cs="Arial"/>
          <w:b/>
          <w:i/>
          <w:sz w:val="8"/>
          <w:szCs w:val="20"/>
        </w:rPr>
      </w:pPr>
    </w:p>
    <w:p w14:paraId="19EC43BB" w14:textId="548B529E" w:rsidR="005502CA" w:rsidRPr="004549E8" w:rsidRDefault="005502CA" w:rsidP="005502CA">
      <w:pPr>
        <w:rPr>
          <w:rFonts w:ascii="Arial" w:hAnsi="Arial" w:cs="Arial"/>
          <w:b/>
          <w:i/>
          <w:sz w:val="20"/>
          <w:szCs w:val="20"/>
        </w:rPr>
      </w:pPr>
      <w:r w:rsidRPr="004549E8">
        <w:rPr>
          <w:rFonts w:ascii="Arial" w:hAnsi="Arial" w:cs="Arial"/>
          <w:b/>
          <w:i/>
          <w:sz w:val="20"/>
          <w:szCs w:val="20"/>
        </w:rPr>
        <w:t xml:space="preserve">9:30-10:30am </w:t>
      </w:r>
      <w:bookmarkStart w:id="4" w:name="_Hlk155067581"/>
      <w:r w:rsidR="00C50FD0">
        <w:rPr>
          <w:rFonts w:ascii="Arial" w:hAnsi="Arial" w:cs="Arial"/>
          <w:b/>
          <w:i/>
          <w:sz w:val="20"/>
          <w:szCs w:val="20"/>
        </w:rPr>
        <w:tab/>
      </w:r>
      <w:r w:rsidRPr="004549E8">
        <w:rPr>
          <w:rFonts w:ascii="Arial" w:hAnsi="Arial" w:cs="Arial"/>
          <w:b/>
          <w:i/>
          <w:sz w:val="20"/>
          <w:szCs w:val="20"/>
        </w:rPr>
        <w:t xml:space="preserve">Narcolepsy in Context: History, Diagnosis and Management </w:t>
      </w:r>
    </w:p>
    <w:bookmarkEnd w:id="4"/>
    <w:p w14:paraId="17EF191B" w14:textId="5012CEA8" w:rsidR="005502CA" w:rsidRPr="00C50FD0" w:rsidRDefault="00C50FD0" w:rsidP="00C50FD0">
      <w:pPr>
        <w:tabs>
          <w:tab w:val="num" w:pos="1440"/>
        </w:tabs>
        <w:ind w:left="360"/>
        <w:rPr>
          <w:rFonts w:ascii="Arial" w:hAnsi="Arial" w:cs="Arial"/>
          <w:sz w:val="20"/>
          <w:szCs w:val="20"/>
        </w:rPr>
      </w:pPr>
      <w:r>
        <w:rPr>
          <w:rFonts w:ascii="Arial" w:hAnsi="Arial" w:cs="Arial"/>
          <w:sz w:val="20"/>
          <w:szCs w:val="20"/>
        </w:rPr>
        <w:tab/>
      </w:r>
      <w:r w:rsidR="005502CA" w:rsidRPr="00C50FD0">
        <w:rPr>
          <w:rFonts w:ascii="Arial" w:hAnsi="Arial" w:cs="Arial"/>
          <w:sz w:val="20"/>
          <w:szCs w:val="20"/>
        </w:rPr>
        <w:t xml:space="preserve">Samuel Taylor, MD, Richmond, VA </w:t>
      </w:r>
    </w:p>
    <w:p w14:paraId="25C29197" w14:textId="77777777" w:rsidR="00C50FD0" w:rsidRDefault="00C50FD0" w:rsidP="00C50FD0">
      <w:pPr>
        <w:spacing w:line="221" w:lineRule="auto"/>
        <w:jc w:val="both"/>
        <w:rPr>
          <w:rFonts w:ascii="Arial" w:hAnsi="Arial" w:cs="Arial"/>
          <w:b/>
          <w:i/>
          <w:sz w:val="20"/>
          <w:szCs w:val="20"/>
        </w:rPr>
      </w:pPr>
    </w:p>
    <w:p w14:paraId="0FCC0C42" w14:textId="3756052D" w:rsidR="005502CA" w:rsidRPr="00C50FD0" w:rsidRDefault="005502CA" w:rsidP="00C50FD0">
      <w:pPr>
        <w:spacing w:line="221" w:lineRule="auto"/>
        <w:jc w:val="both"/>
        <w:rPr>
          <w:rFonts w:ascii="Arial" w:hAnsi="Arial" w:cs="Arial"/>
          <w:b/>
          <w:sz w:val="20"/>
          <w:szCs w:val="20"/>
        </w:rPr>
      </w:pPr>
      <w:r w:rsidRPr="00C50FD0">
        <w:rPr>
          <w:rFonts w:ascii="Arial" w:hAnsi="Arial" w:cs="Arial"/>
          <w:b/>
          <w:i/>
          <w:sz w:val="20"/>
          <w:szCs w:val="20"/>
        </w:rPr>
        <w:t>10:30-11:00am</w:t>
      </w:r>
      <w:r w:rsidRPr="00C50FD0">
        <w:rPr>
          <w:rFonts w:ascii="Arial" w:hAnsi="Arial" w:cs="Arial"/>
          <w:b/>
          <w:sz w:val="20"/>
          <w:szCs w:val="20"/>
        </w:rPr>
        <w:t xml:space="preserve"> </w:t>
      </w:r>
      <w:r w:rsidR="00C50FD0">
        <w:rPr>
          <w:rFonts w:ascii="Arial" w:hAnsi="Arial" w:cs="Arial"/>
          <w:b/>
          <w:sz w:val="20"/>
          <w:szCs w:val="20"/>
        </w:rPr>
        <w:tab/>
      </w:r>
      <w:r w:rsidRPr="00C50FD0">
        <w:rPr>
          <w:rFonts w:ascii="Arial" w:hAnsi="Arial" w:cs="Arial"/>
          <w:b/>
          <w:smallCaps/>
          <w:sz w:val="20"/>
          <w:szCs w:val="20"/>
        </w:rPr>
        <w:t>Break: Visit Exhibitors</w:t>
      </w:r>
      <w:r w:rsidRPr="00C50FD0">
        <w:rPr>
          <w:rFonts w:ascii="Arial" w:hAnsi="Arial" w:cs="Arial"/>
          <w:b/>
          <w:sz w:val="20"/>
          <w:szCs w:val="20"/>
        </w:rPr>
        <w:t xml:space="preserve"> </w:t>
      </w:r>
      <w:r w:rsidRPr="00C50FD0">
        <w:rPr>
          <w:rFonts w:ascii="Arial" w:hAnsi="Arial" w:cs="Arial"/>
          <w:b/>
          <w:sz w:val="20"/>
          <w:szCs w:val="20"/>
        </w:rPr>
        <w:tab/>
        <w:t xml:space="preserve">              </w:t>
      </w:r>
      <w:r w:rsidR="00C50FD0">
        <w:rPr>
          <w:rFonts w:ascii="Arial" w:hAnsi="Arial" w:cs="Arial"/>
          <w:b/>
          <w:sz w:val="20"/>
          <w:szCs w:val="20"/>
        </w:rPr>
        <w:tab/>
      </w:r>
      <w:r w:rsidR="00C50FD0">
        <w:rPr>
          <w:rFonts w:ascii="Arial" w:hAnsi="Arial" w:cs="Arial"/>
          <w:b/>
          <w:sz w:val="20"/>
          <w:szCs w:val="20"/>
        </w:rPr>
        <w:tab/>
      </w:r>
      <w:r w:rsidR="00C50FD0">
        <w:rPr>
          <w:rFonts w:ascii="Arial" w:hAnsi="Arial" w:cs="Arial"/>
          <w:b/>
          <w:sz w:val="20"/>
          <w:szCs w:val="20"/>
        </w:rPr>
        <w:tab/>
      </w:r>
      <w:r w:rsidR="00C50FD0">
        <w:rPr>
          <w:rFonts w:ascii="Arial" w:hAnsi="Arial" w:cs="Arial"/>
          <w:b/>
          <w:sz w:val="20"/>
          <w:szCs w:val="20"/>
        </w:rPr>
        <w:tab/>
      </w:r>
      <w:r w:rsidR="00C50FD0">
        <w:rPr>
          <w:rFonts w:ascii="Arial" w:hAnsi="Arial" w:cs="Arial"/>
          <w:b/>
          <w:sz w:val="20"/>
          <w:szCs w:val="20"/>
        </w:rPr>
        <w:tab/>
      </w:r>
      <w:r w:rsidRPr="00C50FD0">
        <w:rPr>
          <w:rFonts w:ascii="Arial" w:hAnsi="Arial" w:cs="Arial"/>
          <w:b/>
          <w:i/>
          <w:sz w:val="20"/>
          <w:szCs w:val="20"/>
        </w:rPr>
        <w:t>Crystal Ballroom</w:t>
      </w:r>
    </w:p>
    <w:p w14:paraId="21FEF4CE" w14:textId="77777777" w:rsidR="005502CA" w:rsidRPr="005502CA" w:rsidRDefault="005502CA" w:rsidP="00C50FD0">
      <w:pPr>
        <w:pStyle w:val="ListParagraph"/>
        <w:spacing w:line="221" w:lineRule="auto"/>
        <w:jc w:val="both"/>
        <w:rPr>
          <w:rFonts w:ascii="Arial" w:hAnsi="Arial" w:cs="Arial"/>
          <w:sz w:val="10"/>
          <w:szCs w:val="16"/>
        </w:rPr>
      </w:pPr>
    </w:p>
    <w:p w14:paraId="4D02387C" w14:textId="0D345499" w:rsidR="005502CA" w:rsidRPr="00C50FD0" w:rsidRDefault="005502CA" w:rsidP="00C50FD0">
      <w:pPr>
        <w:spacing w:line="221" w:lineRule="auto"/>
        <w:jc w:val="both"/>
        <w:rPr>
          <w:rFonts w:ascii="Arial" w:hAnsi="Arial" w:cs="Arial"/>
          <w:b/>
          <w:smallCaps/>
          <w:sz w:val="20"/>
          <w:szCs w:val="20"/>
        </w:rPr>
      </w:pPr>
      <w:r w:rsidRPr="00C50FD0">
        <w:rPr>
          <w:rFonts w:ascii="Arial" w:hAnsi="Arial" w:cs="Arial"/>
          <w:b/>
          <w:i/>
          <w:sz w:val="20"/>
          <w:szCs w:val="20"/>
        </w:rPr>
        <w:t>11:00-12:30pm</w:t>
      </w:r>
      <w:r w:rsidRPr="00C50FD0">
        <w:rPr>
          <w:rFonts w:ascii="Arial" w:hAnsi="Arial" w:cs="Arial"/>
          <w:b/>
          <w:sz w:val="20"/>
          <w:szCs w:val="20"/>
        </w:rPr>
        <w:t xml:space="preserve"> </w:t>
      </w:r>
      <w:r w:rsidR="00C50FD0">
        <w:rPr>
          <w:rFonts w:ascii="Arial" w:hAnsi="Arial" w:cs="Arial"/>
          <w:b/>
          <w:sz w:val="20"/>
          <w:szCs w:val="20"/>
        </w:rPr>
        <w:tab/>
      </w:r>
      <w:r w:rsidRPr="00C50FD0">
        <w:rPr>
          <w:rFonts w:ascii="Arial" w:hAnsi="Arial" w:cs="Arial"/>
          <w:b/>
          <w:smallCaps/>
          <w:sz w:val="20"/>
          <w:szCs w:val="20"/>
        </w:rPr>
        <w:t>Annual Business Meeting</w:t>
      </w:r>
      <w:r w:rsidRPr="00C50FD0">
        <w:rPr>
          <w:rFonts w:ascii="Arial" w:hAnsi="Arial" w:cs="Arial"/>
          <w:b/>
          <w:smallCaps/>
          <w:sz w:val="20"/>
          <w:szCs w:val="20"/>
        </w:rPr>
        <w:tab/>
        <w:t xml:space="preserve">                       </w:t>
      </w:r>
      <w:r w:rsidR="00C50FD0">
        <w:rPr>
          <w:rFonts w:ascii="Arial" w:hAnsi="Arial" w:cs="Arial"/>
          <w:b/>
          <w:smallCaps/>
          <w:sz w:val="20"/>
          <w:szCs w:val="20"/>
        </w:rPr>
        <w:tab/>
      </w:r>
      <w:r w:rsidR="00C50FD0">
        <w:rPr>
          <w:rFonts w:ascii="Arial" w:hAnsi="Arial" w:cs="Arial"/>
          <w:b/>
          <w:smallCaps/>
          <w:sz w:val="20"/>
          <w:szCs w:val="20"/>
        </w:rPr>
        <w:tab/>
      </w:r>
      <w:r w:rsidR="00C50FD0">
        <w:rPr>
          <w:rFonts w:ascii="Arial" w:hAnsi="Arial" w:cs="Arial"/>
          <w:b/>
          <w:smallCaps/>
          <w:sz w:val="20"/>
          <w:szCs w:val="20"/>
        </w:rPr>
        <w:tab/>
      </w:r>
      <w:r w:rsidR="00C50FD0">
        <w:rPr>
          <w:rFonts w:ascii="Arial" w:hAnsi="Arial" w:cs="Arial"/>
          <w:b/>
          <w:smallCaps/>
          <w:sz w:val="20"/>
          <w:szCs w:val="20"/>
        </w:rPr>
        <w:tab/>
      </w:r>
      <w:r w:rsidRPr="00C50FD0">
        <w:rPr>
          <w:rFonts w:ascii="Arial" w:hAnsi="Arial" w:cs="Arial"/>
          <w:b/>
          <w:smallCaps/>
          <w:sz w:val="20"/>
          <w:szCs w:val="20"/>
        </w:rPr>
        <w:t xml:space="preserve"> </w:t>
      </w:r>
      <w:r w:rsidRPr="00C50FD0">
        <w:rPr>
          <w:rStyle w:val="Emphasis"/>
          <w:rFonts w:ascii="Arial" w:hAnsi="Arial" w:cs="Arial"/>
          <w:b/>
          <w:bCs/>
          <w:sz w:val="20"/>
          <w:szCs w:val="20"/>
        </w:rPr>
        <w:t>Empire Room</w:t>
      </w:r>
    </w:p>
    <w:p w14:paraId="56620315" w14:textId="77777777" w:rsidR="005502CA" w:rsidRPr="00D250D0" w:rsidRDefault="005502CA" w:rsidP="005502CA">
      <w:pPr>
        <w:spacing w:line="221" w:lineRule="auto"/>
        <w:jc w:val="both"/>
        <w:rPr>
          <w:rFonts w:ascii="Arial" w:hAnsi="Arial" w:cs="Arial"/>
          <w:b/>
          <w:smallCaps/>
          <w:sz w:val="20"/>
          <w:szCs w:val="20"/>
        </w:rPr>
      </w:pPr>
      <w:r w:rsidRPr="00AD7AA9">
        <w:rPr>
          <w:rFonts w:ascii="Arial" w:hAnsi="Arial" w:cs="Arial"/>
          <w:b/>
          <w:i/>
          <w:sz w:val="20"/>
          <w:szCs w:val="20"/>
        </w:rPr>
        <w:t xml:space="preserve">                  </w:t>
      </w:r>
    </w:p>
    <w:p w14:paraId="57E85A92" w14:textId="2F66A224" w:rsidR="005502CA" w:rsidRPr="00C50FD0" w:rsidRDefault="005502CA" w:rsidP="005502CA">
      <w:pPr>
        <w:spacing w:line="221" w:lineRule="auto"/>
        <w:jc w:val="both"/>
        <w:rPr>
          <w:rFonts w:ascii="Arial" w:hAnsi="Arial" w:cs="Arial"/>
          <w:b/>
          <w:i/>
          <w:color w:val="0000FF"/>
          <w:sz w:val="20"/>
          <w:szCs w:val="20"/>
        </w:rPr>
      </w:pPr>
      <w:r w:rsidRPr="004E4203">
        <w:rPr>
          <w:rFonts w:ascii="Arial" w:hAnsi="Arial" w:cs="Arial"/>
          <w:b/>
          <w:smallCaps/>
          <w:color w:val="0000FF"/>
          <w:szCs w:val="20"/>
          <w:bdr w:val="single" w:sz="4" w:space="0" w:color="auto"/>
          <w:shd w:val="clear" w:color="auto" w:fill="A6A6A6"/>
        </w:rPr>
        <w:t>Fritz Dreifuss Lecture</w:t>
      </w:r>
      <w:r w:rsidR="00C50FD0">
        <w:rPr>
          <w:rFonts w:ascii="Arial" w:hAnsi="Arial" w:cs="Arial"/>
          <w:b/>
          <w:smallCaps/>
          <w:color w:val="0000FF"/>
          <w:sz w:val="20"/>
          <w:szCs w:val="20"/>
        </w:rPr>
        <w:tab/>
      </w:r>
      <w:r>
        <w:rPr>
          <w:rFonts w:ascii="Arial" w:hAnsi="Arial" w:cs="Arial"/>
          <w:b/>
          <w:i/>
          <w:sz w:val="20"/>
          <w:szCs w:val="20"/>
        </w:rPr>
        <w:t>Donald Taylor</w:t>
      </w:r>
      <w:r w:rsidRPr="006C518D">
        <w:rPr>
          <w:rFonts w:ascii="Arial" w:hAnsi="Arial" w:cs="Arial"/>
          <w:b/>
          <w:i/>
          <w:sz w:val="20"/>
          <w:szCs w:val="20"/>
        </w:rPr>
        <w:t xml:space="preserve">, MD, </w:t>
      </w:r>
      <w:r>
        <w:rPr>
          <w:rFonts w:ascii="Arial" w:hAnsi="Arial" w:cs="Arial"/>
          <w:b/>
          <w:i/>
          <w:sz w:val="20"/>
          <w:szCs w:val="20"/>
        </w:rPr>
        <w:t xml:space="preserve">Session </w:t>
      </w:r>
      <w:r w:rsidR="001267C0">
        <w:rPr>
          <w:rFonts w:ascii="Arial" w:hAnsi="Arial" w:cs="Arial"/>
          <w:b/>
          <w:i/>
          <w:sz w:val="20"/>
          <w:szCs w:val="20"/>
        </w:rPr>
        <w:t>Moderator</w:t>
      </w:r>
      <w:r w:rsidRPr="00AD7AA9">
        <w:rPr>
          <w:rFonts w:ascii="Arial" w:hAnsi="Arial" w:cs="Arial"/>
          <w:b/>
          <w:i/>
          <w:sz w:val="20"/>
          <w:szCs w:val="20"/>
        </w:rPr>
        <w:tab/>
      </w:r>
      <w:r>
        <w:rPr>
          <w:rFonts w:ascii="Arial" w:hAnsi="Arial" w:cs="Arial"/>
          <w:b/>
          <w:i/>
          <w:sz w:val="20"/>
          <w:szCs w:val="20"/>
        </w:rPr>
        <w:t xml:space="preserve">             </w:t>
      </w:r>
      <w:r w:rsidR="00C50FD0">
        <w:rPr>
          <w:rFonts w:ascii="Arial" w:hAnsi="Arial" w:cs="Arial"/>
          <w:b/>
          <w:i/>
          <w:sz w:val="20"/>
          <w:szCs w:val="20"/>
        </w:rPr>
        <w:tab/>
      </w:r>
      <w:r>
        <w:rPr>
          <w:rFonts w:ascii="Arial" w:hAnsi="Arial" w:cs="Arial"/>
          <w:b/>
          <w:i/>
          <w:sz w:val="20"/>
          <w:szCs w:val="20"/>
        </w:rPr>
        <w:t xml:space="preserve"> Empire Room</w:t>
      </w:r>
    </w:p>
    <w:p w14:paraId="07E786A8" w14:textId="77777777" w:rsidR="005502CA" w:rsidRPr="00E601D5" w:rsidRDefault="005502CA" w:rsidP="005502CA">
      <w:pPr>
        <w:spacing w:line="221" w:lineRule="auto"/>
        <w:jc w:val="both"/>
        <w:rPr>
          <w:rFonts w:ascii="Arial" w:hAnsi="Arial" w:cs="Arial"/>
          <w:b/>
          <w:i/>
          <w:sz w:val="8"/>
          <w:szCs w:val="20"/>
        </w:rPr>
      </w:pPr>
    </w:p>
    <w:p w14:paraId="356870EC" w14:textId="2DF69607" w:rsidR="005502CA" w:rsidRPr="004549E8" w:rsidRDefault="005502CA" w:rsidP="005502CA">
      <w:pPr>
        <w:pStyle w:val="NoSpacing"/>
        <w:rPr>
          <w:rFonts w:ascii="Arial" w:hAnsi="Arial" w:cs="Arial"/>
          <w:b/>
          <w:i/>
          <w:sz w:val="20"/>
          <w:szCs w:val="20"/>
        </w:rPr>
      </w:pPr>
      <w:r w:rsidRPr="00902589">
        <w:rPr>
          <w:rFonts w:ascii="Arial" w:hAnsi="Arial" w:cs="Arial"/>
          <w:b/>
          <w:i/>
          <w:sz w:val="20"/>
          <w:szCs w:val="20"/>
        </w:rPr>
        <w:t>5:30-6:30</w:t>
      </w:r>
      <w:r w:rsidRPr="004549E8">
        <w:rPr>
          <w:rFonts w:ascii="Arial" w:hAnsi="Arial" w:cs="Arial"/>
          <w:b/>
          <w:i/>
          <w:sz w:val="20"/>
          <w:szCs w:val="20"/>
        </w:rPr>
        <w:t xml:space="preserve">pm   </w:t>
      </w:r>
      <w:bookmarkStart w:id="5" w:name="_Hlk155067696"/>
      <w:r w:rsidR="00C50FD0">
        <w:rPr>
          <w:rFonts w:ascii="Arial" w:hAnsi="Arial" w:cs="Arial"/>
          <w:b/>
          <w:i/>
          <w:sz w:val="20"/>
          <w:szCs w:val="20"/>
        </w:rPr>
        <w:tab/>
      </w:r>
      <w:r w:rsidRPr="004549E8">
        <w:rPr>
          <w:rFonts w:ascii="Arial" w:hAnsi="Arial" w:cs="Arial"/>
          <w:b/>
          <w:i/>
          <w:sz w:val="20"/>
          <w:szCs w:val="20"/>
        </w:rPr>
        <w:t>Will AI Replace Neurologist? Navigating the Neural Nexus of AI and Neurology</w:t>
      </w:r>
    </w:p>
    <w:bookmarkEnd w:id="5"/>
    <w:p w14:paraId="02C0E9C0" w14:textId="121B23D1" w:rsidR="005502CA" w:rsidRPr="004549E8" w:rsidRDefault="005502CA" w:rsidP="00C50FD0">
      <w:pPr>
        <w:pStyle w:val="NoSpacing"/>
        <w:ind w:left="1440"/>
        <w:rPr>
          <w:rFonts w:ascii="Arial" w:hAnsi="Arial" w:cs="Arial"/>
          <w:sz w:val="20"/>
          <w:szCs w:val="20"/>
        </w:rPr>
      </w:pPr>
      <w:r w:rsidRPr="004549E8">
        <w:rPr>
          <w:rFonts w:ascii="Arial" w:hAnsi="Arial" w:cs="Arial"/>
          <w:sz w:val="20"/>
          <w:szCs w:val="20"/>
        </w:rPr>
        <w:t xml:space="preserve">Tayab Waseem, MD, </w:t>
      </w:r>
      <w:r w:rsidR="000D77C3">
        <w:rPr>
          <w:rFonts w:ascii="Arial" w:hAnsi="Arial" w:cs="Arial"/>
          <w:sz w:val="20"/>
          <w:szCs w:val="20"/>
        </w:rPr>
        <w:t xml:space="preserve">PhD </w:t>
      </w:r>
      <w:r w:rsidRPr="004549E8">
        <w:rPr>
          <w:rFonts w:ascii="Arial" w:hAnsi="Arial" w:cs="Arial"/>
          <w:sz w:val="20"/>
          <w:szCs w:val="20"/>
        </w:rPr>
        <w:t xml:space="preserve">Washington, </w:t>
      </w:r>
      <w:r>
        <w:rPr>
          <w:rFonts w:ascii="Arial" w:hAnsi="Arial" w:cs="Arial"/>
          <w:sz w:val="20"/>
          <w:szCs w:val="20"/>
        </w:rPr>
        <w:t>DC</w:t>
      </w:r>
    </w:p>
    <w:p w14:paraId="78A5729D" w14:textId="77777777" w:rsidR="005502CA" w:rsidRDefault="005502CA" w:rsidP="005502CA">
      <w:pPr>
        <w:rPr>
          <w:rFonts w:ascii="Arial" w:hAnsi="Arial" w:cs="Arial"/>
          <w:b/>
          <w:i/>
          <w:sz w:val="20"/>
          <w:szCs w:val="20"/>
          <w:highlight w:val="yellow"/>
        </w:rPr>
      </w:pPr>
    </w:p>
    <w:p w14:paraId="6C69F2C4" w14:textId="2D6735A3" w:rsidR="005502CA" w:rsidRPr="00101318" w:rsidRDefault="00C50FD0" w:rsidP="00C50FD0">
      <w:pPr>
        <w:ind w:left="720" w:firstLine="720"/>
        <w:rPr>
          <w:rFonts w:ascii="Arial" w:hAnsi="Arial" w:cs="Arial"/>
          <w:b/>
          <w:i/>
          <w:sz w:val="20"/>
          <w:szCs w:val="20"/>
        </w:rPr>
      </w:pPr>
      <w:r>
        <w:rPr>
          <w:rFonts w:ascii="Arial" w:hAnsi="Arial" w:cs="Arial"/>
          <w:b/>
          <w:i/>
          <w:sz w:val="20"/>
          <w:szCs w:val="20"/>
        </w:rPr>
        <w:t>**</w:t>
      </w:r>
      <w:r w:rsidR="005502CA" w:rsidRPr="00C50FD0">
        <w:rPr>
          <w:rFonts w:ascii="Arial" w:hAnsi="Arial" w:cs="Arial"/>
          <w:b/>
          <w:i/>
          <w:sz w:val="20"/>
          <w:szCs w:val="20"/>
        </w:rPr>
        <w:t>Drawing for winner of 2 nights lodging at the Omni Homestead Resort</w:t>
      </w:r>
      <w:r>
        <w:rPr>
          <w:rFonts w:ascii="Arial" w:hAnsi="Arial" w:cs="Arial"/>
          <w:b/>
          <w:i/>
          <w:sz w:val="20"/>
          <w:szCs w:val="20"/>
        </w:rPr>
        <w:t>**</w:t>
      </w:r>
    </w:p>
    <w:p w14:paraId="37932CEF" w14:textId="70152C66" w:rsidR="005502CA" w:rsidRPr="00E601D5" w:rsidRDefault="005502CA" w:rsidP="005502CA">
      <w:pPr>
        <w:rPr>
          <w:rFonts w:ascii="Arial" w:hAnsi="Arial" w:cs="Arial"/>
          <w:sz w:val="12"/>
          <w:szCs w:val="20"/>
        </w:rPr>
      </w:pPr>
    </w:p>
    <w:p w14:paraId="242F9DAD" w14:textId="7C5995D2" w:rsidR="005502CA" w:rsidRDefault="005502CA" w:rsidP="005502CA">
      <w:pPr>
        <w:rPr>
          <w:rFonts w:ascii="Arial" w:hAnsi="Arial" w:cs="Arial"/>
          <w:b/>
          <w:i/>
          <w:sz w:val="20"/>
          <w:szCs w:val="20"/>
        </w:rPr>
      </w:pPr>
      <w:r w:rsidRPr="00C50FD0">
        <w:rPr>
          <w:rFonts w:ascii="Arial" w:hAnsi="Arial" w:cs="Arial"/>
          <w:b/>
          <w:i/>
          <w:sz w:val="20"/>
          <w:szCs w:val="20"/>
          <w:highlight w:val="yellow"/>
        </w:rPr>
        <w:t xml:space="preserve">6:30pm </w:t>
      </w:r>
      <w:r w:rsidR="00C50FD0">
        <w:rPr>
          <w:rFonts w:ascii="Arial" w:hAnsi="Arial" w:cs="Arial"/>
          <w:b/>
          <w:i/>
          <w:sz w:val="20"/>
          <w:szCs w:val="20"/>
          <w:highlight w:val="yellow"/>
        </w:rPr>
        <w:tab/>
      </w:r>
      <w:r w:rsidRPr="00C50FD0">
        <w:rPr>
          <w:rFonts w:ascii="Arial" w:hAnsi="Arial" w:cs="Arial"/>
          <w:b/>
          <w:i/>
          <w:sz w:val="20"/>
          <w:szCs w:val="20"/>
          <w:highlight w:val="yellow"/>
        </w:rPr>
        <w:t>Annual Group Photograph</w:t>
      </w:r>
      <w:r w:rsidRPr="00A06126">
        <w:rPr>
          <w:rFonts w:ascii="Arial" w:hAnsi="Arial" w:cs="Arial"/>
          <w:b/>
          <w:i/>
          <w:sz w:val="20"/>
          <w:szCs w:val="20"/>
        </w:rPr>
        <w:tab/>
      </w:r>
      <w:r>
        <w:rPr>
          <w:rFonts w:ascii="Arial" w:hAnsi="Arial" w:cs="Arial"/>
          <w:b/>
          <w:i/>
          <w:sz w:val="20"/>
          <w:szCs w:val="20"/>
        </w:rPr>
        <w:t xml:space="preserve">                         </w:t>
      </w:r>
      <w:r w:rsidR="00C50FD0">
        <w:rPr>
          <w:rFonts w:ascii="Arial" w:hAnsi="Arial" w:cs="Arial"/>
          <w:b/>
          <w:i/>
          <w:sz w:val="20"/>
          <w:szCs w:val="20"/>
        </w:rPr>
        <w:tab/>
      </w:r>
      <w:r w:rsidR="00C50FD0">
        <w:rPr>
          <w:rFonts w:ascii="Arial" w:hAnsi="Arial" w:cs="Arial"/>
          <w:b/>
          <w:i/>
          <w:sz w:val="20"/>
          <w:szCs w:val="20"/>
        </w:rPr>
        <w:tab/>
      </w:r>
      <w:r w:rsidR="00C50FD0">
        <w:rPr>
          <w:rFonts w:ascii="Arial" w:hAnsi="Arial" w:cs="Arial"/>
          <w:b/>
          <w:i/>
          <w:sz w:val="20"/>
          <w:szCs w:val="20"/>
        </w:rPr>
        <w:tab/>
      </w:r>
      <w:r w:rsidR="00C50FD0">
        <w:rPr>
          <w:rFonts w:ascii="Arial" w:hAnsi="Arial" w:cs="Arial"/>
          <w:b/>
          <w:i/>
          <w:sz w:val="20"/>
          <w:szCs w:val="20"/>
        </w:rPr>
        <w:tab/>
      </w:r>
      <w:r w:rsidR="00C50FD0">
        <w:rPr>
          <w:rFonts w:ascii="Arial" w:hAnsi="Arial" w:cs="Arial"/>
          <w:b/>
          <w:i/>
          <w:sz w:val="20"/>
          <w:szCs w:val="20"/>
        </w:rPr>
        <w:tab/>
      </w:r>
      <w:r>
        <w:rPr>
          <w:rFonts w:ascii="Arial" w:hAnsi="Arial" w:cs="Arial"/>
          <w:b/>
          <w:i/>
          <w:sz w:val="20"/>
          <w:szCs w:val="20"/>
        </w:rPr>
        <w:t xml:space="preserve">Crystal Ballroom </w:t>
      </w:r>
    </w:p>
    <w:p w14:paraId="51C0A8F3" w14:textId="77777777" w:rsidR="005502CA" w:rsidRPr="00C72343" w:rsidRDefault="005502CA" w:rsidP="005502CA">
      <w:pPr>
        <w:rPr>
          <w:rFonts w:ascii="Arial" w:hAnsi="Arial" w:cs="Arial"/>
          <w:b/>
          <w:i/>
          <w:sz w:val="2"/>
          <w:szCs w:val="2"/>
        </w:rPr>
      </w:pPr>
    </w:p>
    <w:p w14:paraId="671E4778" w14:textId="77777777" w:rsidR="005502CA" w:rsidRPr="00F6649E" w:rsidRDefault="005502CA" w:rsidP="005502CA">
      <w:pPr>
        <w:spacing w:line="221" w:lineRule="auto"/>
        <w:jc w:val="both"/>
        <w:rPr>
          <w:rFonts w:ascii="Arial" w:hAnsi="Arial" w:cs="Arial"/>
          <w:b/>
          <w:i/>
          <w:sz w:val="12"/>
          <w:szCs w:val="20"/>
        </w:rPr>
      </w:pPr>
    </w:p>
    <w:p w14:paraId="0FA8B497" w14:textId="2E9CEC7C" w:rsidR="005502CA" w:rsidRDefault="005502CA" w:rsidP="005502CA">
      <w:pPr>
        <w:spacing w:line="221" w:lineRule="auto"/>
        <w:jc w:val="both"/>
        <w:rPr>
          <w:rFonts w:ascii="Arial" w:hAnsi="Arial" w:cs="Arial"/>
          <w:b/>
          <w:i/>
          <w:sz w:val="20"/>
          <w:szCs w:val="20"/>
        </w:rPr>
      </w:pPr>
      <w:r w:rsidRPr="00902589">
        <w:rPr>
          <w:rFonts w:ascii="Arial" w:hAnsi="Arial" w:cs="Arial"/>
          <w:b/>
          <w:i/>
          <w:sz w:val="20"/>
          <w:szCs w:val="20"/>
        </w:rPr>
        <w:t xml:space="preserve">6:30-7:30 pm     </w:t>
      </w:r>
      <w:r w:rsidRPr="00902589">
        <w:rPr>
          <w:rFonts w:ascii="Arial" w:hAnsi="Arial" w:cs="Arial"/>
          <w:b/>
          <w:i/>
          <w:smallCaps/>
          <w:sz w:val="20"/>
          <w:szCs w:val="20"/>
        </w:rPr>
        <w:t>President’s Reception</w:t>
      </w:r>
      <w:r>
        <w:rPr>
          <w:rFonts w:ascii="Arial" w:hAnsi="Arial" w:cs="Arial"/>
          <w:b/>
          <w:i/>
          <w:sz w:val="20"/>
          <w:szCs w:val="20"/>
        </w:rPr>
        <w:t xml:space="preserve">     </w:t>
      </w:r>
      <w:r w:rsidRPr="00902589">
        <w:rPr>
          <w:rFonts w:ascii="Arial" w:hAnsi="Arial" w:cs="Arial"/>
          <w:b/>
          <w:i/>
          <w:sz w:val="20"/>
          <w:szCs w:val="20"/>
        </w:rPr>
        <w:t xml:space="preserve">       </w:t>
      </w:r>
      <w:r w:rsidRPr="00902589">
        <w:rPr>
          <w:rFonts w:ascii="Arial" w:hAnsi="Arial" w:cs="Arial"/>
          <w:b/>
          <w:i/>
          <w:sz w:val="20"/>
          <w:szCs w:val="20"/>
        </w:rPr>
        <w:tab/>
        <w:t xml:space="preserve">  </w:t>
      </w:r>
      <w:r>
        <w:rPr>
          <w:rFonts w:ascii="Arial" w:hAnsi="Arial" w:cs="Arial"/>
          <w:b/>
          <w:i/>
          <w:sz w:val="20"/>
          <w:szCs w:val="20"/>
        </w:rPr>
        <w:t xml:space="preserve">     </w:t>
      </w:r>
      <w:r w:rsidR="00C50FD0">
        <w:rPr>
          <w:rFonts w:ascii="Arial" w:hAnsi="Arial" w:cs="Arial"/>
          <w:b/>
          <w:i/>
          <w:sz w:val="20"/>
          <w:szCs w:val="20"/>
        </w:rPr>
        <w:tab/>
      </w:r>
      <w:r w:rsidR="00C50FD0">
        <w:rPr>
          <w:rFonts w:ascii="Arial" w:hAnsi="Arial" w:cs="Arial"/>
          <w:b/>
          <w:i/>
          <w:sz w:val="20"/>
          <w:szCs w:val="20"/>
        </w:rPr>
        <w:tab/>
      </w:r>
      <w:r w:rsidR="00C50FD0">
        <w:rPr>
          <w:rFonts w:ascii="Arial" w:hAnsi="Arial" w:cs="Arial"/>
          <w:b/>
          <w:i/>
          <w:sz w:val="20"/>
          <w:szCs w:val="20"/>
        </w:rPr>
        <w:tab/>
      </w:r>
      <w:r w:rsidR="00C50FD0">
        <w:rPr>
          <w:rFonts w:ascii="Arial" w:hAnsi="Arial" w:cs="Arial"/>
          <w:b/>
          <w:i/>
          <w:sz w:val="20"/>
          <w:szCs w:val="20"/>
        </w:rPr>
        <w:tab/>
      </w:r>
      <w:r w:rsidR="00C50FD0">
        <w:rPr>
          <w:rFonts w:ascii="Arial" w:hAnsi="Arial" w:cs="Arial"/>
          <w:b/>
          <w:i/>
          <w:sz w:val="20"/>
          <w:szCs w:val="20"/>
        </w:rPr>
        <w:tab/>
      </w:r>
      <w:r w:rsidR="00C50FD0">
        <w:rPr>
          <w:rFonts w:ascii="Arial" w:hAnsi="Arial" w:cs="Arial"/>
          <w:b/>
          <w:i/>
          <w:sz w:val="20"/>
          <w:szCs w:val="20"/>
        </w:rPr>
        <w:tab/>
      </w:r>
      <w:r>
        <w:rPr>
          <w:rFonts w:ascii="Arial" w:hAnsi="Arial" w:cs="Arial"/>
          <w:b/>
          <w:i/>
          <w:sz w:val="20"/>
          <w:szCs w:val="20"/>
        </w:rPr>
        <w:t xml:space="preserve">Washington Library </w:t>
      </w:r>
    </w:p>
    <w:p w14:paraId="5D7ABB9D" w14:textId="1DD2AF2A" w:rsidR="005502CA" w:rsidRPr="00C50FD0" w:rsidRDefault="005502CA" w:rsidP="00C50FD0">
      <w:pPr>
        <w:spacing w:line="221" w:lineRule="auto"/>
        <w:jc w:val="both"/>
        <w:rPr>
          <w:rFonts w:ascii="Arial" w:hAnsi="Arial" w:cs="Arial"/>
          <w:b/>
          <w:i/>
          <w:sz w:val="20"/>
          <w:szCs w:val="20"/>
        </w:rPr>
      </w:pPr>
      <w:r>
        <w:rPr>
          <w:rFonts w:ascii="Arial" w:hAnsi="Arial" w:cs="Arial"/>
          <w:b/>
          <w:i/>
          <w:sz w:val="20"/>
          <w:szCs w:val="20"/>
        </w:rPr>
        <w:tab/>
      </w:r>
      <w:r>
        <w:rPr>
          <w:rFonts w:ascii="Arial" w:hAnsi="Arial" w:cs="Arial"/>
          <w:b/>
          <w:i/>
          <w:sz w:val="20"/>
          <w:szCs w:val="20"/>
        </w:rPr>
        <w:tab/>
        <w:t>MEMBERS AND GUESTS ONLY</w:t>
      </w:r>
      <w:r w:rsidR="00C50FD0">
        <w:rPr>
          <w:rFonts w:ascii="Arial" w:hAnsi="Arial" w:cs="Arial"/>
          <w:b/>
          <w:i/>
          <w:sz w:val="20"/>
          <w:szCs w:val="20"/>
        </w:rPr>
        <w:t xml:space="preserve">    </w:t>
      </w:r>
      <w:r w:rsidR="00C50FD0">
        <w:rPr>
          <w:rFonts w:ascii="Arial" w:hAnsi="Arial" w:cs="Arial"/>
          <w:b/>
          <w:i/>
          <w:sz w:val="20"/>
          <w:szCs w:val="20"/>
        </w:rPr>
        <w:tab/>
      </w:r>
      <w:r w:rsidRPr="00AD7AA9">
        <w:rPr>
          <w:rFonts w:ascii="Arial" w:hAnsi="Arial" w:cs="Arial"/>
          <w:sz w:val="20"/>
          <w:szCs w:val="20"/>
        </w:rPr>
        <w:t xml:space="preserve">Hosts:  </w:t>
      </w:r>
      <w:r w:rsidRPr="00AD7AA9">
        <w:rPr>
          <w:rFonts w:ascii="Arial" w:hAnsi="Arial" w:cs="Arial"/>
          <w:i/>
          <w:sz w:val="20"/>
          <w:szCs w:val="20"/>
        </w:rPr>
        <w:t xml:space="preserve"> </w:t>
      </w:r>
      <w:r>
        <w:rPr>
          <w:rFonts w:ascii="Arial" w:hAnsi="Arial" w:cs="Arial"/>
          <w:i/>
          <w:sz w:val="20"/>
          <w:szCs w:val="20"/>
        </w:rPr>
        <w:t>Dr. and Mrs. Donald Taylor</w:t>
      </w:r>
    </w:p>
    <w:p w14:paraId="487C5C50" w14:textId="77777777" w:rsidR="005502CA" w:rsidRDefault="005502CA" w:rsidP="005502CA">
      <w:pPr>
        <w:spacing w:line="221" w:lineRule="auto"/>
        <w:jc w:val="both"/>
        <w:rPr>
          <w:rFonts w:ascii="Arial" w:hAnsi="Arial" w:cs="Arial"/>
          <w:i/>
          <w:sz w:val="20"/>
          <w:szCs w:val="20"/>
        </w:rPr>
      </w:pPr>
    </w:p>
    <w:p w14:paraId="65EE4094" w14:textId="77777777" w:rsidR="005502CA" w:rsidRPr="00720F4D" w:rsidRDefault="005502CA" w:rsidP="005502CA">
      <w:pPr>
        <w:spacing w:line="221" w:lineRule="auto"/>
        <w:jc w:val="both"/>
        <w:rPr>
          <w:rFonts w:ascii="Arial" w:hAnsi="Arial" w:cs="Arial"/>
          <w:i/>
        </w:rPr>
      </w:pPr>
    </w:p>
    <w:p w14:paraId="00304D9A" w14:textId="77777777" w:rsidR="005502CA" w:rsidRDefault="005502CA" w:rsidP="005502CA">
      <w:pPr>
        <w:shd w:val="clear" w:color="auto" w:fill="0000CC"/>
        <w:spacing w:line="221" w:lineRule="auto"/>
        <w:jc w:val="both"/>
        <w:rPr>
          <w:rFonts w:ascii="Arial" w:hAnsi="Arial" w:cs="Arial"/>
          <w:b/>
          <w:color w:val="FFFF00"/>
        </w:rPr>
      </w:pPr>
    </w:p>
    <w:p w14:paraId="581DCCA2" w14:textId="77777777" w:rsidR="005502CA" w:rsidRPr="009C7100" w:rsidRDefault="005502CA" w:rsidP="005502CA">
      <w:pPr>
        <w:shd w:val="clear" w:color="auto" w:fill="0000CC"/>
        <w:spacing w:line="221" w:lineRule="auto"/>
        <w:jc w:val="both"/>
        <w:rPr>
          <w:rFonts w:ascii="Arial" w:hAnsi="Arial" w:cs="Arial"/>
          <w:b/>
          <w:color w:val="FFFF00"/>
        </w:rPr>
      </w:pPr>
      <w:r>
        <w:rPr>
          <w:rFonts w:ascii="Arial" w:hAnsi="Arial" w:cs="Arial"/>
          <w:b/>
          <w:color w:val="FFFF00"/>
        </w:rPr>
        <w:t>S</w:t>
      </w:r>
      <w:r w:rsidRPr="009C7100">
        <w:rPr>
          <w:rFonts w:ascii="Arial" w:hAnsi="Arial" w:cs="Arial"/>
          <w:b/>
          <w:color w:val="FFFF00"/>
        </w:rPr>
        <w:t xml:space="preserve">unday, </w:t>
      </w:r>
      <w:r>
        <w:rPr>
          <w:rFonts w:ascii="Arial" w:hAnsi="Arial" w:cs="Arial"/>
          <w:b/>
          <w:color w:val="FFFF00"/>
        </w:rPr>
        <w:t xml:space="preserve">January 21, 2024 </w:t>
      </w:r>
    </w:p>
    <w:p w14:paraId="0A404BD5" w14:textId="77777777" w:rsidR="005502CA" w:rsidRPr="005502CA" w:rsidRDefault="005502CA" w:rsidP="005502CA">
      <w:pPr>
        <w:spacing w:line="221" w:lineRule="auto"/>
        <w:jc w:val="both"/>
        <w:rPr>
          <w:rFonts w:ascii="Arial" w:hAnsi="Arial" w:cs="Arial"/>
          <w:b/>
          <w:i/>
          <w:sz w:val="8"/>
          <w:szCs w:val="20"/>
        </w:rPr>
      </w:pPr>
    </w:p>
    <w:p w14:paraId="11D955EF" w14:textId="5AF699BE" w:rsidR="005502CA" w:rsidRPr="00C50FD0" w:rsidRDefault="005502CA" w:rsidP="00C50FD0">
      <w:pPr>
        <w:pStyle w:val="NoSpacing"/>
        <w:rPr>
          <w:rFonts w:ascii="Arial" w:hAnsi="Arial" w:cs="Arial"/>
          <w:b/>
          <w:i/>
          <w:sz w:val="20"/>
          <w:szCs w:val="20"/>
        </w:rPr>
      </w:pPr>
      <w:r w:rsidRPr="005502CA">
        <w:rPr>
          <w:rFonts w:ascii="Arial" w:hAnsi="Arial" w:cs="Arial"/>
          <w:b/>
          <w:i/>
          <w:sz w:val="20"/>
          <w:szCs w:val="20"/>
        </w:rPr>
        <w:t>9:00-11:00am</w:t>
      </w:r>
      <w:r w:rsidRPr="005502CA">
        <w:rPr>
          <w:b/>
          <w:i/>
        </w:rPr>
        <w:t xml:space="preserve">   </w:t>
      </w:r>
      <w:r w:rsidRPr="005502CA">
        <w:rPr>
          <w:rFonts w:ascii="Arial" w:hAnsi="Arial" w:cs="Arial"/>
          <w:b/>
          <w:i/>
          <w:sz w:val="20"/>
          <w:szCs w:val="20"/>
        </w:rPr>
        <w:t>Difficult Cases-Neurology Consult</w:t>
      </w:r>
      <w:r w:rsidRPr="005502CA">
        <w:rPr>
          <w:rFonts w:ascii="Arial" w:hAnsi="Arial" w:cs="Arial"/>
          <w:b/>
          <w:smallCaps/>
          <w:sz w:val="20"/>
          <w:szCs w:val="20"/>
        </w:rPr>
        <w:t xml:space="preserve"> </w:t>
      </w:r>
      <w:r w:rsidR="001267C0">
        <w:rPr>
          <w:rFonts w:ascii="Arial" w:hAnsi="Arial" w:cs="Arial"/>
          <w:b/>
          <w:smallCaps/>
          <w:sz w:val="20"/>
          <w:szCs w:val="20"/>
        </w:rPr>
        <w:t>-</w:t>
      </w:r>
      <w:r>
        <w:rPr>
          <w:rFonts w:ascii="Arial" w:hAnsi="Arial" w:cs="Arial"/>
          <w:b/>
          <w:i/>
          <w:sz w:val="20"/>
          <w:szCs w:val="20"/>
        </w:rPr>
        <w:t xml:space="preserve"> </w:t>
      </w:r>
      <w:r w:rsidRPr="00C50FD0">
        <w:rPr>
          <w:rFonts w:ascii="Arial" w:hAnsi="Arial" w:cs="Arial"/>
          <w:b/>
          <w:i/>
          <w:sz w:val="20"/>
          <w:szCs w:val="20"/>
        </w:rPr>
        <w:t xml:space="preserve">Richard </w:t>
      </w:r>
      <w:proofErr w:type="spellStart"/>
      <w:r w:rsidRPr="00C50FD0">
        <w:rPr>
          <w:rFonts w:ascii="Arial" w:hAnsi="Arial" w:cs="Arial"/>
          <w:b/>
          <w:i/>
          <w:sz w:val="20"/>
          <w:szCs w:val="20"/>
        </w:rPr>
        <w:t>Seestedt</w:t>
      </w:r>
      <w:proofErr w:type="spellEnd"/>
      <w:r w:rsidRPr="00C50FD0">
        <w:rPr>
          <w:rFonts w:ascii="Arial" w:hAnsi="Arial" w:cs="Arial"/>
          <w:b/>
          <w:i/>
          <w:sz w:val="20"/>
          <w:szCs w:val="20"/>
        </w:rPr>
        <w:t xml:space="preserve">, MD, Session </w:t>
      </w:r>
      <w:r w:rsidR="001267C0">
        <w:rPr>
          <w:rFonts w:ascii="Arial" w:hAnsi="Arial" w:cs="Arial"/>
          <w:b/>
          <w:i/>
          <w:sz w:val="20"/>
          <w:szCs w:val="20"/>
        </w:rPr>
        <w:t>Moderator - Empire Room</w:t>
      </w:r>
    </w:p>
    <w:p w14:paraId="59C26706" w14:textId="77777777" w:rsidR="005502CA" w:rsidRDefault="005502CA" w:rsidP="005502CA">
      <w:pPr>
        <w:pStyle w:val="NoSpacing"/>
        <w:rPr>
          <w:rFonts w:ascii="Arial" w:hAnsi="Arial" w:cs="Arial"/>
          <w:b/>
          <w:i/>
          <w:sz w:val="20"/>
          <w:szCs w:val="20"/>
        </w:rPr>
      </w:pPr>
    </w:p>
    <w:p w14:paraId="11F729AC" w14:textId="77777777" w:rsidR="005502CA" w:rsidRPr="00B274E9" w:rsidRDefault="005502CA" w:rsidP="00C50FD0">
      <w:pPr>
        <w:pStyle w:val="NoSpacing"/>
        <w:ind w:left="1440"/>
        <w:rPr>
          <w:rFonts w:ascii="Arial" w:hAnsi="Arial" w:cs="Arial"/>
          <w:sz w:val="20"/>
          <w:szCs w:val="20"/>
        </w:rPr>
      </w:pPr>
      <w:r w:rsidRPr="00B274E9">
        <w:rPr>
          <w:rFonts w:ascii="Arial" w:hAnsi="Arial" w:cs="Arial"/>
          <w:sz w:val="20"/>
          <w:szCs w:val="20"/>
        </w:rPr>
        <w:t>Daniela Fishbein, MD, Resident, UVA, Charlottesville, VA</w:t>
      </w:r>
    </w:p>
    <w:p w14:paraId="520672D1" w14:textId="77777777" w:rsidR="005502CA" w:rsidRPr="00B274E9" w:rsidRDefault="005502CA" w:rsidP="00C50FD0">
      <w:pPr>
        <w:pStyle w:val="NoSpacing"/>
        <w:spacing w:line="221" w:lineRule="auto"/>
        <w:ind w:left="1440"/>
        <w:jc w:val="both"/>
        <w:rPr>
          <w:rFonts w:ascii="Arial" w:hAnsi="Arial" w:cs="Arial"/>
          <w:sz w:val="20"/>
          <w:szCs w:val="20"/>
        </w:rPr>
      </w:pPr>
      <w:r w:rsidRPr="00B274E9">
        <w:rPr>
          <w:rFonts w:ascii="Arial" w:hAnsi="Arial" w:cs="Arial"/>
          <w:sz w:val="20"/>
          <w:szCs w:val="20"/>
        </w:rPr>
        <w:t>Shital Patel, MD, Resident, VCU, Richmond, VA</w:t>
      </w:r>
    </w:p>
    <w:p w14:paraId="3772EB5C" w14:textId="77777777" w:rsidR="0062490E" w:rsidRDefault="005502CA" w:rsidP="00C50FD0">
      <w:pPr>
        <w:pStyle w:val="NoSpacing"/>
        <w:spacing w:line="221" w:lineRule="auto"/>
        <w:ind w:left="1440"/>
        <w:jc w:val="both"/>
        <w:rPr>
          <w:rFonts w:ascii="Arial" w:hAnsi="Arial" w:cs="Arial"/>
          <w:sz w:val="20"/>
          <w:szCs w:val="20"/>
        </w:rPr>
      </w:pPr>
      <w:r w:rsidRPr="00B274E9">
        <w:rPr>
          <w:rFonts w:ascii="Arial" w:hAnsi="Arial" w:cs="Arial"/>
          <w:sz w:val="20"/>
          <w:szCs w:val="20"/>
        </w:rPr>
        <w:t>Geetika Bajpai, MD, Resident, VTC, Roanoke, VA</w:t>
      </w:r>
    </w:p>
    <w:p w14:paraId="1CF1DE8D" w14:textId="77777777" w:rsidR="0062490E" w:rsidRDefault="0062490E" w:rsidP="00C50FD0">
      <w:pPr>
        <w:pStyle w:val="NoSpacing"/>
        <w:spacing w:line="221" w:lineRule="auto"/>
        <w:ind w:left="1440"/>
        <w:jc w:val="both"/>
        <w:rPr>
          <w:rFonts w:ascii="Arial" w:hAnsi="Arial" w:cs="Arial"/>
          <w:sz w:val="20"/>
          <w:szCs w:val="20"/>
        </w:rPr>
      </w:pPr>
    </w:p>
    <w:p w14:paraId="0CE8F4E9" w14:textId="77777777" w:rsidR="0062490E" w:rsidRDefault="0062490E" w:rsidP="00C50FD0">
      <w:pPr>
        <w:pStyle w:val="NoSpacing"/>
        <w:spacing w:line="221" w:lineRule="auto"/>
        <w:ind w:left="1440"/>
        <w:jc w:val="both"/>
        <w:rPr>
          <w:rFonts w:ascii="Arial" w:hAnsi="Arial" w:cs="Arial"/>
          <w:sz w:val="20"/>
          <w:szCs w:val="20"/>
        </w:rPr>
      </w:pPr>
    </w:p>
    <w:p w14:paraId="6929F186" w14:textId="3D61256D" w:rsidR="0062490E" w:rsidRDefault="001E6B5F" w:rsidP="0062490E">
      <w:pPr>
        <w:rPr>
          <w:rFonts w:ascii="Arial" w:hAnsi="Arial" w:cs="Arial"/>
        </w:rPr>
      </w:pPr>
      <w:r>
        <w:rPr>
          <w:noProof/>
          <w14:ligatures w14:val="standardContextual"/>
        </w:rPr>
        <mc:AlternateContent>
          <mc:Choice Requires="wps">
            <w:drawing>
              <wp:anchor distT="0" distB="0" distL="114300" distR="114300" simplePos="0" relativeHeight="251667456" behindDoc="0" locked="0" layoutInCell="1" allowOverlap="1" wp14:anchorId="52E58D7B" wp14:editId="29B149CB">
                <wp:simplePos x="0" y="0"/>
                <wp:positionH relativeFrom="column">
                  <wp:posOffset>54864</wp:posOffset>
                </wp:positionH>
                <wp:positionV relativeFrom="paragraph">
                  <wp:posOffset>2427097</wp:posOffset>
                </wp:positionV>
                <wp:extent cx="6574536" cy="437007"/>
                <wp:effectExtent l="0" t="0" r="4445" b="0"/>
                <wp:wrapNone/>
                <wp:docPr id="1980351026" name="Text Box 3"/>
                <wp:cNvGraphicFramePr/>
                <a:graphic xmlns:a="http://schemas.openxmlformats.org/drawingml/2006/main">
                  <a:graphicData uri="http://schemas.microsoft.com/office/word/2010/wordprocessingShape">
                    <wps:wsp>
                      <wps:cNvSpPr txBox="1"/>
                      <wps:spPr>
                        <a:xfrm>
                          <a:off x="0" y="0"/>
                          <a:ext cx="6574536" cy="437007"/>
                        </a:xfrm>
                        <a:prstGeom prst="rect">
                          <a:avLst/>
                        </a:prstGeom>
                        <a:solidFill>
                          <a:schemeClr val="lt1"/>
                        </a:solidFill>
                        <a:ln w="6350">
                          <a:noFill/>
                        </a:ln>
                      </wps:spPr>
                      <wps:txbx>
                        <w:txbxContent>
                          <w:p w14:paraId="16C3730B" w14:textId="77777777" w:rsidR="001E6B5F" w:rsidRDefault="001E6B5F" w:rsidP="001E6B5F">
                            <w:pPr>
                              <w:pStyle w:val="Header"/>
                              <w:jc w:val="center"/>
                              <w:rPr>
                                <w:rFonts w:eastAsia="Times New Roman" w:cstheme="minorHAnsi"/>
                                <w:b/>
                                <w:bCs/>
                                <w:sz w:val="18"/>
                                <w:szCs w:val="18"/>
                              </w:rPr>
                            </w:pPr>
                          </w:p>
                          <w:p w14:paraId="7CCB010B" w14:textId="0150E08F" w:rsidR="001E6B5F" w:rsidRPr="002B49AE" w:rsidRDefault="001E6B5F" w:rsidP="001E6B5F">
                            <w:pPr>
                              <w:pStyle w:val="Header"/>
                              <w:jc w:val="center"/>
                              <w:rPr>
                                <w:b/>
                                <w:bCs/>
                                <w:sz w:val="18"/>
                                <w:szCs w:val="18"/>
                              </w:rPr>
                            </w:pPr>
                            <w:r w:rsidRPr="002B49AE">
                              <w:rPr>
                                <w:rFonts w:eastAsia="Times New Roman" w:cstheme="minorHAnsi"/>
                                <w:b/>
                                <w:bCs/>
                                <w:sz w:val="18"/>
                                <w:szCs w:val="18"/>
                              </w:rPr>
                              <w:t xml:space="preserve">Jointly Provided by the University of Virginia School of Medicine and School of Nursing and the </w:t>
                            </w:r>
                            <w:r w:rsidRPr="002B49AE">
                              <w:rPr>
                                <w:rFonts w:eastAsia="Times New Roman" w:cstheme="minorHAnsi"/>
                                <w:b/>
                                <w:bCs/>
                                <w:sz w:val="18"/>
                                <w:szCs w:val="18"/>
                                <w:shd w:val="clear" w:color="auto" w:fill="FFFFFF"/>
                              </w:rPr>
                              <w:t>Virginia Neurological Society</w:t>
                            </w:r>
                            <w:r w:rsidRPr="002B49AE">
                              <w:rPr>
                                <w:rFonts w:eastAsia="Times New Roman" w:cstheme="minorHAnsi"/>
                                <w:b/>
                                <w:bCs/>
                                <w:sz w:val="18"/>
                                <w:szCs w:val="18"/>
                              </w:rPr>
                              <w:t>.</w:t>
                            </w:r>
                          </w:p>
                          <w:p w14:paraId="13E59A7E" w14:textId="77777777" w:rsidR="001E6B5F" w:rsidRDefault="001E6B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E58D7B" id="_x0000_t202" coordsize="21600,21600" o:spt="202" path="m,l,21600r21600,l21600,xe">
                <v:stroke joinstyle="miter"/>
                <v:path gradientshapeok="t" o:connecttype="rect"/>
              </v:shapetype>
              <v:shape id="Text Box 3" o:spid="_x0000_s1026" type="#_x0000_t202" style="position:absolute;margin-left:4.3pt;margin-top:191.1pt;width:517.7pt;height:34.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" fillcolor="white [3201]" stroked="f" strokeweight=".5pt">
                <v:textbox>
                  <w:txbxContent>
                    <w:p w14:paraId="16C3730B" w14:textId="77777777" w:rsidR="001E6B5F" w:rsidRDefault="001E6B5F" w:rsidP="001E6B5F">
                      <w:pPr>
                        <w:pStyle w:val="Header"/>
                        <w:jc w:val="center"/>
                        <w:rPr>
                          <w:rFonts w:eastAsia="Times New Roman" w:cstheme="minorHAnsi"/>
                          <w:b/>
                          <w:bCs/>
                          <w:sz w:val="18"/>
                          <w:szCs w:val="18"/>
                        </w:rPr>
                      </w:pPr>
                    </w:p>
                    <w:p w14:paraId="7CCB010B" w14:textId="0150E08F" w:rsidR="001E6B5F" w:rsidRPr="002B49AE" w:rsidRDefault="001E6B5F" w:rsidP="001E6B5F">
                      <w:pPr>
                        <w:pStyle w:val="Header"/>
                        <w:jc w:val="center"/>
                        <w:rPr>
                          <w:b/>
                          <w:bCs/>
                          <w:sz w:val="18"/>
                          <w:szCs w:val="18"/>
                        </w:rPr>
                      </w:pPr>
                      <w:r w:rsidRPr="002B49AE">
                        <w:rPr>
                          <w:rFonts w:eastAsia="Times New Roman" w:cstheme="minorHAnsi"/>
                          <w:b/>
                          <w:bCs/>
                          <w:sz w:val="18"/>
                          <w:szCs w:val="18"/>
                        </w:rPr>
                        <w:t xml:space="preserve">Jointly Provided by the University of Virginia School of Medicine and School of Nursing and the </w:t>
                      </w:r>
                      <w:r w:rsidRPr="002B49AE">
                        <w:rPr>
                          <w:rFonts w:eastAsia="Times New Roman" w:cstheme="minorHAnsi"/>
                          <w:b/>
                          <w:bCs/>
                          <w:sz w:val="18"/>
                          <w:szCs w:val="18"/>
                          <w:shd w:val="clear" w:color="auto" w:fill="FFFFFF"/>
                        </w:rPr>
                        <w:t>Virginia Neurological Society</w:t>
                      </w:r>
                      <w:r w:rsidRPr="002B49AE">
                        <w:rPr>
                          <w:rFonts w:eastAsia="Times New Roman" w:cstheme="minorHAnsi"/>
                          <w:b/>
                          <w:bCs/>
                          <w:sz w:val="18"/>
                          <w:szCs w:val="18"/>
                        </w:rPr>
                        <w:t>.</w:t>
                      </w:r>
                    </w:p>
                    <w:p w14:paraId="13E59A7E" w14:textId="77777777" w:rsidR="001E6B5F" w:rsidRDefault="001E6B5F"/>
                  </w:txbxContent>
                </v:textbox>
              </v:shape>
            </w:pict>
          </mc:Fallback>
        </mc:AlternateContent>
      </w:r>
      <w:r w:rsidR="0062490E">
        <w:rPr>
          <w:noProof/>
        </w:rPr>
        <w:drawing>
          <wp:inline distT="0" distB="0" distL="0" distR="0" wp14:anchorId="157F9CC0" wp14:editId="44993583">
            <wp:extent cx="6858000" cy="2425065"/>
            <wp:effectExtent l="0" t="0" r="0" b="635"/>
            <wp:docPr id="1546412459"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412459" name="Picture 1" descr="A document with text on i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000" cy="2425065"/>
                    </a:xfrm>
                    <a:prstGeom prst="rect">
                      <a:avLst/>
                    </a:prstGeom>
                  </pic:spPr>
                </pic:pic>
              </a:graphicData>
            </a:graphic>
          </wp:inline>
        </w:drawing>
      </w:r>
    </w:p>
    <w:p w14:paraId="52800860" w14:textId="70E838B8" w:rsidR="009A2A24" w:rsidRPr="00C50FD0" w:rsidRDefault="009A2A24" w:rsidP="00C50FD0">
      <w:pPr>
        <w:pStyle w:val="NoSpacing"/>
        <w:spacing w:line="221" w:lineRule="auto"/>
        <w:ind w:left="1440"/>
        <w:jc w:val="both"/>
        <w:rPr>
          <w:rFonts w:ascii="Arial" w:hAnsi="Arial" w:cs="Arial"/>
          <w:sz w:val="20"/>
          <w:szCs w:val="20"/>
        </w:rPr>
      </w:pPr>
    </w:p>
    <w:p w14:paraId="3460D2E8" w14:textId="5B7B7662" w:rsidR="00D009E6" w:rsidRPr="00E45433" w:rsidRDefault="00D009E6" w:rsidP="00E45433">
      <w:pPr>
        <w:pStyle w:val="NoSpacing"/>
        <w:rPr>
          <w:rFonts w:asciiTheme="minorHAnsi" w:hAnsiTheme="minorHAnsi" w:cstheme="minorHAnsi"/>
          <w:b/>
          <w:bCs/>
          <w:sz w:val="20"/>
          <w:szCs w:val="20"/>
        </w:rPr>
      </w:pPr>
    </w:p>
    <w:p w14:paraId="17D87B74" w14:textId="0396882C" w:rsidR="00D009E6" w:rsidRPr="0013005A" w:rsidRDefault="00D009E6" w:rsidP="00D009E6">
      <w:pPr>
        <w:ind w:left="720"/>
        <w:rPr>
          <w:rFonts w:asciiTheme="minorHAnsi" w:hAnsiTheme="minorHAnsi" w:cstheme="minorHAnsi"/>
          <w:sz w:val="20"/>
          <w:szCs w:val="20"/>
        </w:rPr>
      </w:pPr>
    </w:p>
    <w:p w14:paraId="251C5D68" w14:textId="63C6713A" w:rsidR="00145AD9" w:rsidRPr="006C747C" w:rsidRDefault="00145AD9" w:rsidP="00145AD9">
      <w:pPr>
        <w:pStyle w:val="NoSpacing"/>
        <w:rPr>
          <w:rFonts w:asciiTheme="minorHAnsi" w:hAnsiTheme="minorHAnsi" w:cstheme="minorHAnsi"/>
          <w:sz w:val="20"/>
          <w:szCs w:val="20"/>
        </w:rPr>
      </w:pPr>
      <w:r>
        <w:rPr>
          <w:rFonts w:asciiTheme="minorHAnsi" w:hAnsiTheme="minorHAnsi" w:cstheme="minorHAnsi"/>
          <w:b/>
          <w:bCs/>
          <w:sz w:val="20"/>
          <w:szCs w:val="20"/>
        </w:rPr>
        <w:t xml:space="preserve">Course Director:  *Sona Pomfret, </w:t>
      </w:r>
      <w:r w:rsidRPr="006C747C">
        <w:rPr>
          <w:rFonts w:asciiTheme="minorHAnsi" w:hAnsiTheme="minorHAnsi" w:cstheme="minorHAnsi"/>
          <w:sz w:val="20"/>
          <w:szCs w:val="20"/>
        </w:rPr>
        <w:t>Executive Director, Virginia Neurological Society</w:t>
      </w:r>
    </w:p>
    <w:p w14:paraId="06436D0C" w14:textId="0616BE72" w:rsidR="00145AD9" w:rsidRDefault="00145AD9" w:rsidP="00534100">
      <w:pPr>
        <w:pStyle w:val="NoSpacing"/>
        <w:rPr>
          <w:rFonts w:asciiTheme="minorHAnsi" w:hAnsiTheme="minorHAnsi" w:cstheme="minorHAnsi"/>
          <w:b/>
          <w:bCs/>
          <w:sz w:val="20"/>
          <w:szCs w:val="20"/>
        </w:rPr>
      </w:pPr>
    </w:p>
    <w:p w14:paraId="1B5B7F6D" w14:textId="373E48A8" w:rsidR="00145AD9" w:rsidRDefault="00145AD9" w:rsidP="00534100">
      <w:pPr>
        <w:pStyle w:val="NoSpacing"/>
        <w:rPr>
          <w:rFonts w:asciiTheme="minorHAnsi" w:hAnsiTheme="minorHAnsi" w:cstheme="minorHAnsi"/>
          <w:b/>
          <w:bCs/>
          <w:sz w:val="20"/>
          <w:szCs w:val="20"/>
        </w:rPr>
      </w:pPr>
    </w:p>
    <w:p w14:paraId="5F263A60" w14:textId="2A2F113C" w:rsidR="00534100" w:rsidRDefault="00145AD9" w:rsidP="00534100">
      <w:pPr>
        <w:pStyle w:val="NoSpacing"/>
        <w:rPr>
          <w:rFonts w:asciiTheme="minorHAnsi" w:hAnsiTheme="minorHAnsi" w:cstheme="minorHAnsi"/>
          <w:b/>
          <w:bCs/>
          <w:sz w:val="20"/>
          <w:szCs w:val="20"/>
        </w:rPr>
      </w:pPr>
      <w:r>
        <w:rPr>
          <w:rFonts w:asciiTheme="minorHAnsi" w:hAnsiTheme="minorHAnsi" w:cstheme="minorHAnsi"/>
          <w:b/>
          <w:bCs/>
          <w:noProof/>
          <w:sz w:val="20"/>
          <w:szCs w:val="20"/>
          <w14:ligatures w14:val="standardContextual"/>
        </w:rPr>
        <mc:AlternateContent>
          <mc:Choice Requires="wps">
            <w:drawing>
              <wp:anchor distT="0" distB="0" distL="114300" distR="114300" simplePos="0" relativeHeight="251663360" behindDoc="0" locked="0" layoutInCell="1" allowOverlap="1" wp14:anchorId="6992B29C" wp14:editId="4BE86280">
                <wp:simplePos x="0" y="0"/>
                <wp:positionH relativeFrom="column">
                  <wp:posOffset>2842895</wp:posOffset>
                </wp:positionH>
                <wp:positionV relativeFrom="paragraph">
                  <wp:posOffset>107061</wp:posOffset>
                </wp:positionV>
                <wp:extent cx="3374136" cy="4672584"/>
                <wp:effectExtent l="0" t="0" r="4445" b="1270"/>
                <wp:wrapNone/>
                <wp:docPr id="552388219" name="Text Box 2"/>
                <wp:cNvGraphicFramePr/>
                <a:graphic xmlns:a="http://schemas.openxmlformats.org/drawingml/2006/main">
                  <a:graphicData uri="http://schemas.microsoft.com/office/word/2010/wordprocessingShape">
                    <wps:wsp>
                      <wps:cNvSpPr txBox="1"/>
                      <wps:spPr>
                        <a:xfrm>
                          <a:off x="0" y="0"/>
                          <a:ext cx="3374136" cy="4672584"/>
                        </a:xfrm>
                        <a:prstGeom prst="rect">
                          <a:avLst/>
                        </a:prstGeom>
                        <a:solidFill>
                          <a:schemeClr val="lt1"/>
                        </a:solidFill>
                        <a:ln w="6350">
                          <a:noFill/>
                        </a:ln>
                      </wps:spPr>
                      <wps:txbx>
                        <w:txbxContent>
                          <w:p w14:paraId="06CDB1A0" w14:textId="77777777" w:rsidR="00D009E6" w:rsidRPr="00E45433" w:rsidRDefault="00D009E6" w:rsidP="00D009E6">
                            <w:pPr>
                              <w:ind w:left="720"/>
                              <w:rPr>
                                <w:rFonts w:asciiTheme="minorHAnsi" w:hAnsiTheme="minorHAnsi" w:cstheme="minorHAnsi"/>
                                <w:sz w:val="20"/>
                                <w:szCs w:val="20"/>
                              </w:rPr>
                            </w:pPr>
                          </w:p>
                          <w:p w14:paraId="31F8DFB7" w14:textId="77777777" w:rsidR="00E45433" w:rsidRPr="00E45433" w:rsidRDefault="00D009E6" w:rsidP="00534100">
                            <w:pPr>
                              <w:rPr>
                                <w:rFonts w:asciiTheme="minorHAnsi" w:hAnsiTheme="minorHAnsi" w:cstheme="minorHAnsi"/>
                                <w:b/>
                                <w:bCs/>
                                <w:sz w:val="20"/>
                                <w:szCs w:val="20"/>
                              </w:rPr>
                            </w:pPr>
                            <w:r w:rsidRPr="00E45433">
                              <w:rPr>
                                <w:rFonts w:asciiTheme="minorHAnsi" w:hAnsiTheme="minorHAnsi" w:cstheme="minorHAnsi"/>
                                <w:b/>
                                <w:bCs/>
                                <w:sz w:val="20"/>
                                <w:szCs w:val="20"/>
                              </w:rPr>
                              <w:t xml:space="preserve">Shital Patel, MD </w:t>
                            </w:r>
                          </w:p>
                          <w:p w14:paraId="3B5CAEB6" w14:textId="77777777" w:rsidR="000D77C3" w:rsidRPr="0067155F" w:rsidRDefault="000D77C3" w:rsidP="000D77C3">
                            <w:pPr>
                              <w:rPr>
                                <w:rFonts w:asciiTheme="minorHAnsi" w:hAnsiTheme="minorHAnsi" w:cstheme="minorHAnsi"/>
                                <w:sz w:val="20"/>
                                <w:szCs w:val="20"/>
                              </w:rPr>
                            </w:pPr>
                            <w:r w:rsidRPr="0067155F">
                              <w:rPr>
                                <w:rFonts w:asciiTheme="minorHAnsi" w:hAnsiTheme="minorHAnsi" w:cstheme="minorHAnsi"/>
                                <w:sz w:val="20"/>
                                <w:szCs w:val="20"/>
                              </w:rPr>
                              <w:t>V</w:t>
                            </w:r>
                            <w:r>
                              <w:rPr>
                                <w:rFonts w:asciiTheme="minorHAnsi" w:hAnsiTheme="minorHAnsi" w:cstheme="minorHAnsi"/>
                                <w:sz w:val="20"/>
                                <w:szCs w:val="20"/>
                              </w:rPr>
                              <w:t xml:space="preserve">irginia </w:t>
                            </w:r>
                            <w:r w:rsidRPr="0067155F">
                              <w:rPr>
                                <w:rFonts w:asciiTheme="minorHAnsi" w:hAnsiTheme="minorHAnsi" w:cstheme="minorHAnsi"/>
                                <w:sz w:val="20"/>
                                <w:szCs w:val="20"/>
                              </w:rPr>
                              <w:t>C</w:t>
                            </w:r>
                            <w:r>
                              <w:rPr>
                                <w:rFonts w:asciiTheme="minorHAnsi" w:hAnsiTheme="minorHAnsi" w:cstheme="minorHAnsi"/>
                                <w:sz w:val="20"/>
                                <w:szCs w:val="20"/>
                              </w:rPr>
                              <w:t xml:space="preserve">ommonwealth </w:t>
                            </w:r>
                            <w:r w:rsidRPr="0067155F">
                              <w:rPr>
                                <w:rFonts w:asciiTheme="minorHAnsi" w:hAnsiTheme="minorHAnsi" w:cstheme="minorHAnsi"/>
                                <w:sz w:val="20"/>
                                <w:szCs w:val="20"/>
                              </w:rPr>
                              <w:t>U</w:t>
                            </w:r>
                            <w:r>
                              <w:rPr>
                                <w:rFonts w:asciiTheme="minorHAnsi" w:hAnsiTheme="minorHAnsi" w:cstheme="minorHAnsi"/>
                                <w:sz w:val="20"/>
                                <w:szCs w:val="20"/>
                              </w:rPr>
                              <w:t>niversity</w:t>
                            </w:r>
                          </w:p>
                          <w:p w14:paraId="741ABA0F" w14:textId="164A4C45" w:rsidR="00534100" w:rsidRDefault="00534100" w:rsidP="00534100">
                            <w:pPr>
                              <w:rPr>
                                <w:rStyle w:val="Hyperlink"/>
                                <w:rFonts w:asciiTheme="minorHAnsi" w:hAnsiTheme="minorHAnsi" w:cstheme="minorHAnsi"/>
                                <w:b/>
                                <w:bCs/>
                                <w:color w:val="000000" w:themeColor="text1"/>
                                <w:sz w:val="20"/>
                                <w:szCs w:val="20"/>
                                <w:u w:val="none"/>
                              </w:rPr>
                            </w:pPr>
                          </w:p>
                          <w:p w14:paraId="56FD6617" w14:textId="1E992485" w:rsidR="00534100" w:rsidRPr="00E45433" w:rsidRDefault="00534100" w:rsidP="00534100">
                            <w:pPr>
                              <w:rPr>
                                <w:rStyle w:val="Hyperlink"/>
                                <w:rFonts w:asciiTheme="minorHAnsi" w:hAnsiTheme="minorHAnsi" w:cstheme="minorHAnsi"/>
                                <w:b/>
                                <w:bCs/>
                                <w:color w:val="000000" w:themeColor="text1"/>
                                <w:sz w:val="20"/>
                                <w:szCs w:val="20"/>
                                <w:u w:val="none"/>
                              </w:rPr>
                            </w:pPr>
                            <w:r>
                              <w:rPr>
                                <w:rStyle w:val="Hyperlink"/>
                                <w:rFonts w:asciiTheme="minorHAnsi" w:hAnsiTheme="minorHAnsi" w:cstheme="minorHAnsi"/>
                                <w:b/>
                                <w:bCs/>
                                <w:color w:val="000000" w:themeColor="text1"/>
                                <w:sz w:val="20"/>
                                <w:szCs w:val="20"/>
                                <w:u w:val="none"/>
                              </w:rPr>
                              <w:t>*</w:t>
                            </w:r>
                            <w:r w:rsidRPr="00E45433">
                              <w:rPr>
                                <w:rStyle w:val="Hyperlink"/>
                                <w:rFonts w:asciiTheme="minorHAnsi" w:hAnsiTheme="minorHAnsi" w:cstheme="minorHAnsi"/>
                                <w:b/>
                                <w:bCs/>
                                <w:color w:val="000000" w:themeColor="text1"/>
                                <w:sz w:val="20"/>
                                <w:szCs w:val="20"/>
                                <w:u w:val="none"/>
                              </w:rPr>
                              <w:t xml:space="preserve">Elizabeth Patterson, MEd </w:t>
                            </w:r>
                          </w:p>
                          <w:p w14:paraId="52425B9E" w14:textId="77777777" w:rsidR="00534100" w:rsidRDefault="00534100" w:rsidP="00534100">
                            <w:pPr>
                              <w:rPr>
                                <w:rFonts w:cstheme="minorHAnsi"/>
                                <w:sz w:val="20"/>
                                <w:szCs w:val="20"/>
                              </w:rPr>
                            </w:pPr>
                            <w:r>
                              <w:rPr>
                                <w:rFonts w:cstheme="minorHAnsi"/>
                                <w:sz w:val="20"/>
                                <w:szCs w:val="20"/>
                              </w:rPr>
                              <w:t xml:space="preserve">UVA </w:t>
                            </w:r>
                            <w:r>
                              <w:rPr>
                                <w:rFonts w:cstheme="minorHAnsi"/>
                                <w:sz w:val="20"/>
                                <w:szCs w:val="20"/>
                              </w:rPr>
                              <w:t>Schl of Medicine, Office of CCME</w:t>
                            </w:r>
                          </w:p>
                          <w:p w14:paraId="04113B8B" w14:textId="788180C6" w:rsidR="00534100" w:rsidRDefault="00534100" w:rsidP="00534100">
                            <w:pPr>
                              <w:rPr>
                                <w:rFonts w:asciiTheme="minorHAnsi" w:hAnsiTheme="minorHAnsi" w:cstheme="minorHAnsi"/>
                                <w:b/>
                                <w:bCs/>
                                <w:sz w:val="20"/>
                                <w:szCs w:val="20"/>
                              </w:rPr>
                            </w:pPr>
                            <w:r w:rsidRPr="0013005A">
                              <w:rPr>
                                <w:rFonts w:asciiTheme="minorHAnsi" w:hAnsiTheme="minorHAnsi" w:cstheme="minorHAnsi"/>
                                <w:sz w:val="20"/>
                                <w:szCs w:val="20"/>
                              </w:rPr>
                              <w:t>   </w:t>
                            </w:r>
                          </w:p>
                          <w:p w14:paraId="145F10C1" w14:textId="77777777" w:rsidR="000D77C3" w:rsidRDefault="00423322" w:rsidP="00423322">
                            <w:pPr>
                              <w:rPr>
                                <w:rFonts w:asciiTheme="minorHAnsi" w:hAnsiTheme="minorHAnsi" w:cstheme="minorHAnsi"/>
                                <w:b/>
                                <w:bCs/>
                                <w:sz w:val="20"/>
                                <w:szCs w:val="20"/>
                              </w:rPr>
                            </w:pPr>
                            <w:r w:rsidRPr="00E45433">
                              <w:rPr>
                                <w:rFonts w:asciiTheme="minorHAnsi" w:hAnsiTheme="minorHAnsi" w:cstheme="minorHAnsi"/>
                                <w:b/>
                                <w:bCs/>
                                <w:sz w:val="20"/>
                                <w:szCs w:val="20"/>
                              </w:rPr>
                              <w:t>Mark Quigg, MD</w:t>
                            </w:r>
                            <w:r w:rsidR="000D77C3">
                              <w:rPr>
                                <w:rFonts w:asciiTheme="minorHAnsi" w:hAnsiTheme="minorHAnsi" w:cstheme="minorHAnsi"/>
                                <w:b/>
                                <w:bCs/>
                                <w:sz w:val="20"/>
                                <w:szCs w:val="20"/>
                              </w:rPr>
                              <w:t>, MSc, FANA</w:t>
                            </w:r>
                          </w:p>
                          <w:p w14:paraId="52796D16" w14:textId="44326AE0" w:rsidR="00423322" w:rsidRPr="00DF4785" w:rsidRDefault="000D77C3" w:rsidP="00423322">
                            <w:pPr>
                              <w:rPr>
                                <w:rFonts w:asciiTheme="minorHAnsi" w:hAnsiTheme="minorHAnsi" w:cstheme="minorHAnsi"/>
                                <w:sz w:val="20"/>
                                <w:szCs w:val="20"/>
                              </w:rPr>
                            </w:pPr>
                            <w:r>
                              <w:rPr>
                                <w:rFonts w:asciiTheme="minorHAnsi" w:hAnsiTheme="minorHAnsi" w:cstheme="minorHAnsi"/>
                                <w:sz w:val="20"/>
                                <w:szCs w:val="20"/>
                              </w:rPr>
                              <w:t xml:space="preserve">Medical </w:t>
                            </w:r>
                            <w:r w:rsidR="00DF4785" w:rsidRPr="00DF4785">
                              <w:rPr>
                                <w:rFonts w:asciiTheme="minorHAnsi" w:hAnsiTheme="minorHAnsi" w:cstheme="minorHAnsi"/>
                                <w:sz w:val="20"/>
                                <w:szCs w:val="20"/>
                              </w:rPr>
                              <w:t>Director</w:t>
                            </w:r>
                            <w:r>
                              <w:rPr>
                                <w:rFonts w:asciiTheme="minorHAnsi" w:hAnsiTheme="minorHAnsi" w:cstheme="minorHAnsi"/>
                                <w:sz w:val="20"/>
                                <w:szCs w:val="20"/>
                              </w:rPr>
                              <w:t>, Neurophysiology Labs</w:t>
                            </w:r>
                          </w:p>
                          <w:p w14:paraId="2A1125B4" w14:textId="305BAD3C" w:rsidR="00DF4785" w:rsidRPr="0067155F" w:rsidRDefault="000D77C3" w:rsidP="00DF4785">
                            <w:pPr>
                              <w:rPr>
                                <w:rFonts w:asciiTheme="minorHAnsi" w:hAnsiTheme="minorHAnsi" w:cstheme="minorHAnsi"/>
                                <w:sz w:val="20"/>
                                <w:szCs w:val="20"/>
                              </w:rPr>
                            </w:pPr>
                            <w:r>
                              <w:rPr>
                                <w:rFonts w:asciiTheme="minorHAnsi" w:hAnsiTheme="minorHAnsi" w:cstheme="minorHAnsi"/>
                                <w:sz w:val="20"/>
                                <w:szCs w:val="20"/>
                              </w:rPr>
                              <w:t xml:space="preserve">TR Johns </w:t>
                            </w:r>
                            <w:r w:rsidR="00DF4785">
                              <w:rPr>
                                <w:rFonts w:asciiTheme="minorHAnsi" w:hAnsiTheme="minorHAnsi" w:cstheme="minorHAnsi"/>
                                <w:sz w:val="20"/>
                                <w:szCs w:val="20"/>
                              </w:rPr>
                              <w:t>Professor of Neurology</w:t>
                            </w:r>
                          </w:p>
                          <w:p w14:paraId="401BB5C9" w14:textId="77777777" w:rsidR="00DF4785" w:rsidRPr="00E45433" w:rsidRDefault="00DF4785" w:rsidP="00423322">
                            <w:pPr>
                              <w:rPr>
                                <w:rFonts w:asciiTheme="minorHAnsi" w:hAnsiTheme="minorHAnsi" w:cstheme="minorHAnsi"/>
                                <w:b/>
                                <w:bCs/>
                                <w:sz w:val="20"/>
                                <w:szCs w:val="20"/>
                              </w:rPr>
                            </w:pPr>
                          </w:p>
                          <w:p w14:paraId="5D0C240E" w14:textId="11DA7041" w:rsidR="00534100" w:rsidRPr="00E45433" w:rsidRDefault="00534100" w:rsidP="00534100">
                            <w:pPr>
                              <w:rPr>
                                <w:rFonts w:cstheme="minorHAnsi"/>
                                <w:b/>
                                <w:bCs/>
                                <w:sz w:val="20"/>
                                <w:szCs w:val="20"/>
                              </w:rPr>
                            </w:pPr>
                            <w:r>
                              <w:rPr>
                                <w:rFonts w:asciiTheme="minorHAnsi" w:hAnsiTheme="minorHAnsi" w:cstheme="minorHAnsi"/>
                                <w:b/>
                                <w:bCs/>
                                <w:sz w:val="20"/>
                                <w:szCs w:val="20"/>
                              </w:rPr>
                              <w:t>*</w:t>
                            </w:r>
                            <w:r w:rsidRPr="00E45433">
                              <w:rPr>
                                <w:rFonts w:asciiTheme="minorHAnsi" w:hAnsiTheme="minorHAnsi" w:cstheme="minorHAnsi"/>
                                <w:b/>
                                <w:bCs/>
                                <w:sz w:val="20"/>
                                <w:szCs w:val="20"/>
                              </w:rPr>
                              <w:t>Donald Taylor, MD</w:t>
                            </w:r>
                          </w:p>
                          <w:p w14:paraId="35D0026E" w14:textId="77777777" w:rsidR="00534100" w:rsidRPr="00E45433" w:rsidRDefault="00534100" w:rsidP="00534100">
                            <w:pPr>
                              <w:rPr>
                                <w:rFonts w:asciiTheme="minorHAnsi" w:hAnsiTheme="minorHAnsi" w:cstheme="minorHAnsi"/>
                                <w:sz w:val="20"/>
                                <w:szCs w:val="20"/>
                              </w:rPr>
                            </w:pPr>
                            <w:r w:rsidRPr="00E45433">
                              <w:rPr>
                                <w:rFonts w:asciiTheme="minorHAnsi" w:hAnsiTheme="minorHAnsi" w:cstheme="minorHAnsi"/>
                                <w:sz w:val="20"/>
                                <w:szCs w:val="20"/>
                              </w:rPr>
                              <w:t>Bon Secours Pediatric Neurology</w:t>
                            </w:r>
                          </w:p>
                          <w:p w14:paraId="4EAD2C3B" w14:textId="77777777" w:rsidR="00E45433" w:rsidRPr="00E45433" w:rsidRDefault="00E45433" w:rsidP="00D009E6">
                            <w:pPr>
                              <w:ind w:left="720"/>
                              <w:rPr>
                                <w:rFonts w:asciiTheme="minorHAnsi" w:hAnsiTheme="minorHAnsi" w:cstheme="minorHAnsi"/>
                                <w:sz w:val="20"/>
                                <w:szCs w:val="20"/>
                              </w:rPr>
                            </w:pPr>
                          </w:p>
                          <w:p w14:paraId="247318BA" w14:textId="3D5CFAF1" w:rsidR="00534100" w:rsidRPr="00423322" w:rsidRDefault="00D009E6" w:rsidP="00534100">
                            <w:pPr>
                              <w:rPr>
                                <w:rFonts w:asciiTheme="minorHAnsi" w:hAnsiTheme="minorHAnsi" w:cstheme="minorHAnsi"/>
                                <w:b/>
                                <w:bCs/>
                                <w:sz w:val="20"/>
                                <w:szCs w:val="20"/>
                              </w:rPr>
                            </w:pPr>
                            <w:r w:rsidRPr="00423322">
                              <w:rPr>
                                <w:rFonts w:asciiTheme="minorHAnsi" w:hAnsiTheme="minorHAnsi" w:cstheme="minorHAnsi"/>
                                <w:b/>
                                <w:bCs/>
                                <w:sz w:val="20"/>
                                <w:szCs w:val="20"/>
                              </w:rPr>
                              <w:t xml:space="preserve">Samuel Taylor, </w:t>
                            </w:r>
                            <w:r w:rsidR="00423322" w:rsidRPr="00423322">
                              <w:rPr>
                                <w:rFonts w:asciiTheme="minorHAnsi" w:hAnsiTheme="minorHAnsi" w:cstheme="minorHAnsi"/>
                                <w:b/>
                                <w:bCs/>
                                <w:sz w:val="20"/>
                                <w:szCs w:val="20"/>
                              </w:rPr>
                              <w:t xml:space="preserve">Jr, </w:t>
                            </w:r>
                            <w:r w:rsidRPr="00423322">
                              <w:rPr>
                                <w:rFonts w:asciiTheme="minorHAnsi" w:hAnsiTheme="minorHAnsi" w:cstheme="minorHAnsi"/>
                                <w:b/>
                                <w:bCs/>
                                <w:sz w:val="20"/>
                                <w:szCs w:val="20"/>
                              </w:rPr>
                              <w:t>MD</w:t>
                            </w:r>
                            <w:r w:rsidR="008D75A3">
                              <w:rPr>
                                <w:rFonts w:asciiTheme="minorHAnsi" w:hAnsiTheme="minorHAnsi" w:cstheme="minorHAnsi"/>
                                <w:b/>
                                <w:bCs/>
                                <w:sz w:val="20"/>
                                <w:szCs w:val="20"/>
                              </w:rPr>
                              <w:t>, MS</w:t>
                            </w:r>
                          </w:p>
                          <w:p w14:paraId="78DA0C14" w14:textId="77777777" w:rsidR="008D75A3" w:rsidRDefault="008D75A3" w:rsidP="00534100">
                            <w:pPr>
                              <w:rPr>
                                <w:rFonts w:asciiTheme="minorHAnsi" w:hAnsiTheme="minorHAnsi" w:cstheme="minorHAnsi"/>
                                <w:sz w:val="20"/>
                                <w:szCs w:val="20"/>
                              </w:rPr>
                            </w:pPr>
                            <w:r>
                              <w:rPr>
                                <w:rFonts w:asciiTheme="minorHAnsi" w:hAnsiTheme="minorHAnsi" w:cstheme="minorHAnsi"/>
                                <w:sz w:val="20"/>
                                <w:szCs w:val="20"/>
                              </w:rPr>
                              <w:t>Assistant Professor, Dept of Neurology</w:t>
                            </w:r>
                          </w:p>
                          <w:p w14:paraId="5F87AF45" w14:textId="40466FF9" w:rsidR="00D009E6" w:rsidRPr="00E45433" w:rsidRDefault="00D009E6" w:rsidP="00534100">
                            <w:pPr>
                              <w:rPr>
                                <w:rFonts w:asciiTheme="minorHAnsi" w:hAnsiTheme="minorHAnsi" w:cstheme="minorHAnsi"/>
                                <w:sz w:val="20"/>
                                <w:szCs w:val="20"/>
                              </w:rPr>
                            </w:pPr>
                            <w:r w:rsidRPr="00E45433">
                              <w:rPr>
                                <w:rFonts w:asciiTheme="minorHAnsi" w:hAnsiTheme="minorHAnsi" w:cstheme="minorHAnsi"/>
                                <w:sz w:val="20"/>
                                <w:szCs w:val="20"/>
                              </w:rPr>
                              <w:t>VCU</w:t>
                            </w:r>
                            <w:r w:rsidR="008D75A3">
                              <w:rPr>
                                <w:rFonts w:asciiTheme="minorHAnsi" w:hAnsiTheme="minorHAnsi" w:cstheme="minorHAnsi"/>
                                <w:sz w:val="20"/>
                                <w:szCs w:val="20"/>
                              </w:rPr>
                              <w:t xml:space="preserve"> Schl of Medicine + Center for Sleep Medicine</w:t>
                            </w:r>
                          </w:p>
                          <w:p w14:paraId="3E139E8C" w14:textId="77777777" w:rsidR="00D009E6" w:rsidRDefault="00D009E6" w:rsidP="00D009E6">
                            <w:pPr>
                              <w:ind w:left="720"/>
                              <w:rPr>
                                <w:rFonts w:asciiTheme="minorHAnsi" w:hAnsiTheme="minorHAnsi" w:cstheme="minorHAnsi"/>
                                <w:sz w:val="20"/>
                                <w:szCs w:val="20"/>
                              </w:rPr>
                            </w:pPr>
                          </w:p>
                          <w:p w14:paraId="010524E1" w14:textId="76D1076F" w:rsidR="00423322" w:rsidRPr="00423322" w:rsidRDefault="00423322" w:rsidP="00423322">
                            <w:pPr>
                              <w:rPr>
                                <w:rFonts w:asciiTheme="minorHAnsi" w:hAnsiTheme="minorHAnsi" w:cstheme="minorHAnsi"/>
                                <w:b/>
                                <w:bCs/>
                                <w:sz w:val="20"/>
                                <w:szCs w:val="20"/>
                              </w:rPr>
                            </w:pPr>
                            <w:r w:rsidRPr="00423322">
                              <w:rPr>
                                <w:rFonts w:asciiTheme="minorHAnsi" w:hAnsiTheme="minorHAnsi" w:cstheme="minorHAnsi"/>
                                <w:b/>
                                <w:bCs/>
                                <w:sz w:val="20"/>
                                <w:szCs w:val="20"/>
                              </w:rPr>
                              <w:t>Tayab Waseem, MD, PhD</w:t>
                            </w:r>
                          </w:p>
                          <w:p w14:paraId="3D648C67" w14:textId="77777777" w:rsidR="00423322" w:rsidRPr="0013005A" w:rsidRDefault="00423322" w:rsidP="00423322">
                            <w:pPr>
                              <w:rPr>
                                <w:rFonts w:asciiTheme="minorHAnsi" w:hAnsiTheme="minorHAnsi" w:cstheme="minorHAnsi"/>
                                <w:sz w:val="20"/>
                                <w:szCs w:val="20"/>
                              </w:rPr>
                            </w:pPr>
                            <w:r w:rsidRPr="0013005A">
                              <w:rPr>
                                <w:rFonts w:asciiTheme="minorHAnsi" w:hAnsiTheme="minorHAnsi" w:cstheme="minorHAnsi"/>
                                <w:sz w:val="20"/>
                                <w:szCs w:val="20"/>
                              </w:rPr>
                              <w:t>George Washington Univ</w:t>
                            </w:r>
                            <w:r>
                              <w:rPr>
                                <w:rFonts w:asciiTheme="minorHAnsi" w:hAnsiTheme="minorHAnsi" w:cstheme="minorHAnsi"/>
                                <w:sz w:val="20"/>
                                <w:szCs w:val="20"/>
                              </w:rPr>
                              <w:t>ersity</w:t>
                            </w:r>
                            <w:r w:rsidRPr="0013005A">
                              <w:rPr>
                                <w:rFonts w:asciiTheme="minorHAnsi" w:hAnsiTheme="minorHAnsi" w:cstheme="minorHAnsi"/>
                                <w:sz w:val="20"/>
                                <w:szCs w:val="20"/>
                              </w:rPr>
                              <w:t xml:space="preserve"> Hospital</w:t>
                            </w:r>
                          </w:p>
                          <w:p w14:paraId="410A9F93" w14:textId="77777777" w:rsidR="00423322" w:rsidRDefault="00423322" w:rsidP="00534100">
                            <w:pPr>
                              <w:rPr>
                                <w:rFonts w:asciiTheme="minorHAnsi" w:hAnsiTheme="minorHAnsi" w:cstheme="minorHAnsi"/>
                                <w:sz w:val="20"/>
                                <w:szCs w:val="20"/>
                              </w:rPr>
                            </w:pPr>
                          </w:p>
                          <w:p w14:paraId="5F28BD45" w14:textId="0919E248" w:rsidR="00534100" w:rsidRPr="00423322" w:rsidRDefault="00D009E6" w:rsidP="00534100">
                            <w:pPr>
                              <w:rPr>
                                <w:rFonts w:asciiTheme="minorHAnsi" w:hAnsiTheme="minorHAnsi" w:cstheme="minorHAnsi"/>
                                <w:b/>
                                <w:bCs/>
                                <w:sz w:val="20"/>
                                <w:szCs w:val="20"/>
                              </w:rPr>
                            </w:pPr>
                            <w:r w:rsidRPr="00423322">
                              <w:rPr>
                                <w:rFonts w:asciiTheme="minorHAnsi" w:hAnsiTheme="minorHAnsi" w:cstheme="minorHAnsi"/>
                                <w:b/>
                                <w:bCs/>
                                <w:sz w:val="20"/>
                                <w:szCs w:val="20"/>
                              </w:rPr>
                              <w:t xml:space="preserve">Bradford Worrall, MD </w:t>
                            </w:r>
                          </w:p>
                          <w:p w14:paraId="7AA36D3F" w14:textId="77777777" w:rsidR="00DF4785" w:rsidRDefault="00DF4785" w:rsidP="00534100">
                            <w:pPr>
                              <w:rPr>
                                <w:rFonts w:asciiTheme="minorHAnsi" w:hAnsiTheme="minorHAnsi" w:cstheme="minorHAnsi"/>
                                <w:sz w:val="20"/>
                                <w:szCs w:val="20"/>
                              </w:rPr>
                            </w:pPr>
                            <w:r w:rsidRPr="00DF4785">
                              <w:rPr>
                                <w:rFonts w:asciiTheme="minorHAnsi" w:hAnsiTheme="minorHAnsi" w:cstheme="minorHAnsi"/>
                                <w:sz w:val="20"/>
                                <w:szCs w:val="20"/>
                              </w:rPr>
                              <w:t>Division Chief for Vascular (Stroke) Neurology</w:t>
                            </w:r>
                            <w:r>
                              <w:rPr>
                                <w:rFonts w:asciiTheme="minorHAnsi" w:hAnsiTheme="minorHAnsi" w:cstheme="minorHAnsi"/>
                                <w:sz w:val="20"/>
                                <w:szCs w:val="20"/>
                              </w:rPr>
                              <w:t xml:space="preserve"> </w:t>
                            </w:r>
                          </w:p>
                          <w:p w14:paraId="33496A4F" w14:textId="6DD16613" w:rsidR="00D009E6" w:rsidRPr="0013005A" w:rsidRDefault="00DF4785" w:rsidP="00534100">
                            <w:pPr>
                              <w:rPr>
                                <w:rFonts w:asciiTheme="minorHAnsi" w:hAnsiTheme="minorHAnsi" w:cstheme="minorHAnsi"/>
                                <w:sz w:val="20"/>
                                <w:szCs w:val="20"/>
                              </w:rPr>
                            </w:pPr>
                            <w:r>
                              <w:rPr>
                                <w:rFonts w:asciiTheme="minorHAnsi" w:hAnsiTheme="minorHAnsi" w:cstheme="minorHAnsi"/>
                                <w:sz w:val="20"/>
                                <w:szCs w:val="20"/>
                              </w:rPr>
                              <w:t xml:space="preserve">UVA </w:t>
                            </w:r>
                            <w:r w:rsidRPr="00DF4785">
                              <w:rPr>
                                <w:rFonts w:asciiTheme="minorHAnsi" w:hAnsiTheme="minorHAnsi" w:cstheme="minorHAnsi"/>
                                <w:sz w:val="20"/>
                                <w:szCs w:val="20"/>
                              </w:rPr>
                              <w:t>Professor of Neurology and Public Health Sciences</w:t>
                            </w:r>
                          </w:p>
                          <w:p w14:paraId="1EC14A8C" w14:textId="77777777" w:rsidR="00D009E6" w:rsidRDefault="00D009E6" w:rsidP="00D009E6">
                            <w:pPr>
                              <w:ind w:left="720"/>
                              <w:rPr>
                                <w:rFonts w:asciiTheme="minorHAnsi" w:hAnsiTheme="minorHAnsi" w:cstheme="minorHAnsi"/>
                                <w:sz w:val="20"/>
                                <w:szCs w:val="20"/>
                              </w:rPr>
                            </w:pPr>
                          </w:p>
                          <w:p w14:paraId="591B34A3" w14:textId="77777777" w:rsidR="00D009E6" w:rsidRDefault="00D00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2B29C" id="_x0000_t202" coordsize="21600,21600" o:spt="202" path="m,l,21600r21600,l21600,xe">
                <v:stroke joinstyle="miter"/>
                <v:path gradientshapeok="t" o:connecttype="rect"/>
              </v:shapetype>
              <v:shape id="Text Box 2" o:spid="_x0000_s1027" type="#_x0000_t202" style="position:absolute;margin-left:223.85pt;margin-top:8.45pt;width:265.7pt;height:36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" fillcolor="white [3201]" stroked="f" strokeweight=".5pt">
                <v:textbox>
                  <w:txbxContent>
                    <w:p w14:paraId="06CDB1A0" w14:textId="77777777" w:rsidR="00D009E6" w:rsidRPr="00E45433" w:rsidRDefault="00D009E6" w:rsidP="00D009E6">
                      <w:pPr>
                        <w:ind w:left="720"/>
                        <w:rPr>
                          <w:rFonts w:asciiTheme="minorHAnsi" w:hAnsiTheme="minorHAnsi" w:cstheme="minorHAnsi"/>
                          <w:sz w:val="20"/>
                          <w:szCs w:val="20"/>
                        </w:rPr>
                      </w:pPr>
                    </w:p>
                    <w:p w14:paraId="31F8DFB7" w14:textId="77777777" w:rsidR="00E45433" w:rsidRPr="00E45433" w:rsidRDefault="00D009E6" w:rsidP="00534100">
                      <w:pPr>
                        <w:rPr>
                          <w:rFonts w:asciiTheme="minorHAnsi" w:hAnsiTheme="minorHAnsi" w:cstheme="minorHAnsi"/>
                          <w:b/>
                          <w:bCs/>
                          <w:sz w:val="20"/>
                          <w:szCs w:val="20"/>
                        </w:rPr>
                      </w:pPr>
                      <w:r w:rsidRPr="00E45433">
                        <w:rPr>
                          <w:rFonts w:asciiTheme="minorHAnsi" w:hAnsiTheme="minorHAnsi" w:cstheme="minorHAnsi"/>
                          <w:b/>
                          <w:bCs/>
                          <w:sz w:val="20"/>
                          <w:szCs w:val="20"/>
                        </w:rPr>
                        <w:t xml:space="preserve">Shital Patel, MD </w:t>
                      </w:r>
                    </w:p>
                    <w:p w14:paraId="3B5CAEB6" w14:textId="77777777" w:rsidR="000D77C3" w:rsidRPr="0067155F" w:rsidRDefault="000D77C3" w:rsidP="000D77C3">
                      <w:pPr>
                        <w:rPr>
                          <w:rFonts w:asciiTheme="minorHAnsi" w:hAnsiTheme="minorHAnsi" w:cstheme="minorHAnsi"/>
                          <w:sz w:val="20"/>
                          <w:szCs w:val="20"/>
                        </w:rPr>
                      </w:pPr>
                      <w:r w:rsidRPr="0067155F">
                        <w:rPr>
                          <w:rFonts w:asciiTheme="minorHAnsi" w:hAnsiTheme="minorHAnsi" w:cstheme="minorHAnsi"/>
                          <w:sz w:val="20"/>
                          <w:szCs w:val="20"/>
                        </w:rPr>
                        <w:t>V</w:t>
                      </w:r>
                      <w:r>
                        <w:rPr>
                          <w:rFonts w:asciiTheme="minorHAnsi" w:hAnsiTheme="minorHAnsi" w:cstheme="minorHAnsi"/>
                          <w:sz w:val="20"/>
                          <w:szCs w:val="20"/>
                        </w:rPr>
                        <w:t xml:space="preserve">irginia </w:t>
                      </w:r>
                      <w:r w:rsidRPr="0067155F">
                        <w:rPr>
                          <w:rFonts w:asciiTheme="minorHAnsi" w:hAnsiTheme="minorHAnsi" w:cstheme="minorHAnsi"/>
                          <w:sz w:val="20"/>
                          <w:szCs w:val="20"/>
                        </w:rPr>
                        <w:t>C</w:t>
                      </w:r>
                      <w:r>
                        <w:rPr>
                          <w:rFonts w:asciiTheme="minorHAnsi" w:hAnsiTheme="minorHAnsi" w:cstheme="minorHAnsi"/>
                          <w:sz w:val="20"/>
                          <w:szCs w:val="20"/>
                        </w:rPr>
                        <w:t xml:space="preserve">ommonwealth </w:t>
                      </w:r>
                      <w:r w:rsidRPr="0067155F">
                        <w:rPr>
                          <w:rFonts w:asciiTheme="minorHAnsi" w:hAnsiTheme="minorHAnsi" w:cstheme="minorHAnsi"/>
                          <w:sz w:val="20"/>
                          <w:szCs w:val="20"/>
                        </w:rPr>
                        <w:t>U</w:t>
                      </w:r>
                      <w:r>
                        <w:rPr>
                          <w:rFonts w:asciiTheme="minorHAnsi" w:hAnsiTheme="minorHAnsi" w:cstheme="minorHAnsi"/>
                          <w:sz w:val="20"/>
                          <w:szCs w:val="20"/>
                        </w:rPr>
                        <w:t>niversity</w:t>
                      </w:r>
                    </w:p>
                    <w:p w14:paraId="741ABA0F" w14:textId="164A4C45" w:rsidR="00534100" w:rsidRDefault="00534100" w:rsidP="00534100">
                      <w:pPr>
                        <w:rPr>
                          <w:rStyle w:val="Hyperlink"/>
                          <w:rFonts w:asciiTheme="minorHAnsi" w:hAnsiTheme="minorHAnsi" w:cstheme="minorHAnsi"/>
                          <w:b/>
                          <w:bCs/>
                          <w:color w:val="000000" w:themeColor="text1"/>
                          <w:sz w:val="20"/>
                          <w:szCs w:val="20"/>
                          <w:u w:val="none"/>
                        </w:rPr>
                      </w:pPr>
                    </w:p>
                    <w:p w14:paraId="56FD6617" w14:textId="1E992485" w:rsidR="00534100" w:rsidRPr="00E45433" w:rsidRDefault="00534100" w:rsidP="00534100">
                      <w:pPr>
                        <w:rPr>
                          <w:rStyle w:val="Hyperlink"/>
                          <w:rFonts w:asciiTheme="minorHAnsi" w:hAnsiTheme="minorHAnsi" w:cstheme="minorHAnsi"/>
                          <w:b/>
                          <w:bCs/>
                          <w:color w:val="000000" w:themeColor="text1"/>
                          <w:sz w:val="20"/>
                          <w:szCs w:val="20"/>
                          <w:u w:val="none"/>
                        </w:rPr>
                      </w:pPr>
                      <w:r>
                        <w:rPr>
                          <w:rStyle w:val="Hyperlink"/>
                          <w:rFonts w:asciiTheme="minorHAnsi" w:hAnsiTheme="minorHAnsi" w:cstheme="minorHAnsi"/>
                          <w:b/>
                          <w:bCs/>
                          <w:color w:val="000000" w:themeColor="text1"/>
                          <w:sz w:val="20"/>
                          <w:szCs w:val="20"/>
                          <w:u w:val="none"/>
                        </w:rPr>
                        <w:t>*</w:t>
                      </w:r>
                      <w:r w:rsidRPr="00E45433">
                        <w:rPr>
                          <w:rStyle w:val="Hyperlink"/>
                          <w:rFonts w:asciiTheme="minorHAnsi" w:hAnsiTheme="minorHAnsi" w:cstheme="minorHAnsi"/>
                          <w:b/>
                          <w:bCs/>
                          <w:color w:val="000000" w:themeColor="text1"/>
                          <w:sz w:val="20"/>
                          <w:szCs w:val="20"/>
                          <w:u w:val="none"/>
                        </w:rPr>
                        <w:t xml:space="preserve">Elizabeth Patterson, MEd </w:t>
                      </w:r>
                    </w:p>
                    <w:p w14:paraId="52425B9E" w14:textId="77777777" w:rsidR="00534100" w:rsidRDefault="00534100" w:rsidP="00534100">
                      <w:pPr>
                        <w:rPr>
                          <w:rFonts w:cstheme="minorHAnsi"/>
                          <w:sz w:val="20"/>
                          <w:szCs w:val="20"/>
                        </w:rPr>
                      </w:pPr>
                      <w:r>
                        <w:rPr>
                          <w:rFonts w:cstheme="minorHAnsi"/>
                          <w:sz w:val="20"/>
                          <w:szCs w:val="20"/>
                        </w:rPr>
                        <w:t xml:space="preserve">UVA </w:t>
                      </w:r>
                      <w:proofErr w:type="spellStart"/>
                      <w:r>
                        <w:rPr>
                          <w:rFonts w:cstheme="minorHAnsi"/>
                          <w:sz w:val="20"/>
                          <w:szCs w:val="20"/>
                        </w:rPr>
                        <w:t>Schl</w:t>
                      </w:r>
                      <w:proofErr w:type="spellEnd"/>
                      <w:r>
                        <w:rPr>
                          <w:rFonts w:cstheme="minorHAnsi"/>
                          <w:sz w:val="20"/>
                          <w:szCs w:val="20"/>
                        </w:rPr>
                        <w:t xml:space="preserve"> of Medicine, Office of CCME</w:t>
                      </w:r>
                    </w:p>
                    <w:p w14:paraId="04113B8B" w14:textId="788180C6" w:rsidR="00534100" w:rsidRDefault="00534100" w:rsidP="00534100">
                      <w:pPr>
                        <w:rPr>
                          <w:rFonts w:asciiTheme="minorHAnsi" w:hAnsiTheme="minorHAnsi" w:cstheme="minorHAnsi"/>
                          <w:b/>
                          <w:bCs/>
                          <w:sz w:val="20"/>
                          <w:szCs w:val="20"/>
                        </w:rPr>
                      </w:pPr>
                      <w:r w:rsidRPr="0013005A">
                        <w:rPr>
                          <w:rFonts w:asciiTheme="minorHAnsi" w:hAnsiTheme="minorHAnsi" w:cstheme="minorHAnsi"/>
                          <w:sz w:val="20"/>
                          <w:szCs w:val="20"/>
                        </w:rPr>
                        <w:t>   </w:t>
                      </w:r>
                    </w:p>
                    <w:p w14:paraId="145F10C1" w14:textId="77777777" w:rsidR="000D77C3" w:rsidRDefault="00423322" w:rsidP="00423322">
                      <w:pPr>
                        <w:rPr>
                          <w:rFonts w:asciiTheme="minorHAnsi" w:hAnsiTheme="minorHAnsi" w:cstheme="minorHAnsi"/>
                          <w:b/>
                          <w:bCs/>
                          <w:sz w:val="20"/>
                          <w:szCs w:val="20"/>
                        </w:rPr>
                      </w:pPr>
                      <w:r w:rsidRPr="00E45433">
                        <w:rPr>
                          <w:rFonts w:asciiTheme="minorHAnsi" w:hAnsiTheme="minorHAnsi" w:cstheme="minorHAnsi"/>
                          <w:b/>
                          <w:bCs/>
                          <w:sz w:val="20"/>
                          <w:szCs w:val="20"/>
                        </w:rPr>
                        <w:t xml:space="preserve">Mark </w:t>
                      </w:r>
                      <w:proofErr w:type="spellStart"/>
                      <w:r w:rsidRPr="00E45433">
                        <w:rPr>
                          <w:rFonts w:asciiTheme="minorHAnsi" w:hAnsiTheme="minorHAnsi" w:cstheme="minorHAnsi"/>
                          <w:b/>
                          <w:bCs/>
                          <w:sz w:val="20"/>
                          <w:szCs w:val="20"/>
                        </w:rPr>
                        <w:t>Quigg</w:t>
                      </w:r>
                      <w:proofErr w:type="spellEnd"/>
                      <w:r w:rsidRPr="00E45433">
                        <w:rPr>
                          <w:rFonts w:asciiTheme="minorHAnsi" w:hAnsiTheme="minorHAnsi" w:cstheme="minorHAnsi"/>
                          <w:b/>
                          <w:bCs/>
                          <w:sz w:val="20"/>
                          <w:szCs w:val="20"/>
                        </w:rPr>
                        <w:t>, MD</w:t>
                      </w:r>
                      <w:r w:rsidR="000D77C3">
                        <w:rPr>
                          <w:rFonts w:asciiTheme="minorHAnsi" w:hAnsiTheme="minorHAnsi" w:cstheme="minorHAnsi"/>
                          <w:b/>
                          <w:bCs/>
                          <w:sz w:val="20"/>
                          <w:szCs w:val="20"/>
                        </w:rPr>
                        <w:t>, MSc, FANA</w:t>
                      </w:r>
                    </w:p>
                    <w:p w14:paraId="52796D16" w14:textId="44326AE0" w:rsidR="00423322" w:rsidRPr="00DF4785" w:rsidRDefault="000D77C3" w:rsidP="00423322">
                      <w:pPr>
                        <w:rPr>
                          <w:rFonts w:asciiTheme="minorHAnsi" w:hAnsiTheme="minorHAnsi" w:cstheme="minorHAnsi"/>
                          <w:sz w:val="20"/>
                          <w:szCs w:val="20"/>
                        </w:rPr>
                      </w:pPr>
                      <w:r>
                        <w:rPr>
                          <w:rFonts w:asciiTheme="minorHAnsi" w:hAnsiTheme="minorHAnsi" w:cstheme="minorHAnsi"/>
                          <w:sz w:val="20"/>
                          <w:szCs w:val="20"/>
                        </w:rPr>
                        <w:t xml:space="preserve">Medical </w:t>
                      </w:r>
                      <w:r w:rsidR="00DF4785" w:rsidRPr="00DF4785">
                        <w:rPr>
                          <w:rFonts w:asciiTheme="minorHAnsi" w:hAnsiTheme="minorHAnsi" w:cstheme="minorHAnsi"/>
                          <w:sz w:val="20"/>
                          <w:szCs w:val="20"/>
                        </w:rPr>
                        <w:t>Director</w:t>
                      </w:r>
                      <w:r>
                        <w:rPr>
                          <w:rFonts w:asciiTheme="minorHAnsi" w:hAnsiTheme="minorHAnsi" w:cstheme="minorHAnsi"/>
                          <w:sz w:val="20"/>
                          <w:szCs w:val="20"/>
                        </w:rPr>
                        <w:t>, Neurophysiology Labs</w:t>
                      </w:r>
                    </w:p>
                    <w:p w14:paraId="2A1125B4" w14:textId="305BAD3C" w:rsidR="00DF4785" w:rsidRPr="0067155F" w:rsidRDefault="000D77C3" w:rsidP="00DF4785">
                      <w:pPr>
                        <w:rPr>
                          <w:rFonts w:asciiTheme="minorHAnsi" w:hAnsiTheme="minorHAnsi" w:cstheme="minorHAnsi"/>
                          <w:sz w:val="20"/>
                          <w:szCs w:val="20"/>
                        </w:rPr>
                      </w:pPr>
                      <w:r>
                        <w:rPr>
                          <w:rFonts w:asciiTheme="minorHAnsi" w:hAnsiTheme="minorHAnsi" w:cstheme="minorHAnsi"/>
                          <w:sz w:val="20"/>
                          <w:szCs w:val="20"/>
                        </w:rPr>
                        <w:t xml:space="preserve">TR Johns </w:t>
                      </w:r>
                      <w:r w:rsidR="00DF4785">
                        <w:rPr>
                          <w:rFonts w:asciiTheme="minorHAnsi" w:hAnsiTheme="minorHAnsi" w:cstheme="minorHAnsi"/>
                          <w:sz w:val="20"/>
                          <w:szCs w:val="20"/>
                        </w:rPr>
                        <w:t>Professor of Neurology</w:t>
                      </w:r>
                    </w:p>
                    <w:p w14:paraId="401BB5C9" w14:textId="77777777" w:rsidR="00DF4785" w:rsidRPr="00E45433" w:rsidRDefault="00DF4785" w:rsidP="00423322">
                      <w:pPr>
                        <w:rPr>
                          <w:rFonts w:asciiTheme="minorHAnsi" w:hAnsiTheme="minorHAnsi" w:cstheme="minorHAnsi"/>
                          <w:b/>
                          <w:bCs/>
                          <w:sz w:val="20"/>
                          <w:szCs w:val="20"/>
                        </w:rPr>
                      </w:pPr>
                    </w:p>
                    <w:p w14:paraId="5D0C240E" w14:textId="11DA7041" w:rsidR="00534100" w:rsidRPr="00E45433" w:rsidRDefault="00534100" w:rsidP="00534100">
                      <w:pPr>
                        <w:rPr>
                          <w:rFonts w:cstheme="minorHAnsi"/>
                          <w:b/>
                          <w:bCs/>
                          <w:sz w:val="20"/>
                          <w:szCs w:val="20"/>
                        </w:rPr>
                      </w:pPr>
                      <w:r>
                        <w:rPr>
                          <w:rFonts w:asciiTheme="minorHAnsi" w:hAnsiTheme="minorHAnsi" w:cstheme="minorHAnsi"/>
                          <w:b/>
                          <w:bCs/>
                          <w:sz w:val="20"/>
                          <w:szCs w:val="20"/>
                        </w:rPr>
                        <w:t>*</w:t>
                      </w:r>
                      <w:r w:rsidRPr="00E45433">
                        <w:rPr>
                          <w:rFonts w:asciiTheme="minorHAnsi" w:hAnsiTheme="minorHAnsi" w:cstheme="minorHAnsi"/>
                          <w:b/>
                          <w:bCs/>
                          <w:sz w:val="20"/>
                          <w:szCs w:val="20"/>
                        </w:rPr>
                        <w:t>Donald Taylor, MD</w:t>
                      </w:r>
                    </w:p>
                    <w:p w14:paraId="35D0026E" w14:textId="77777777" w:rsidR="00534100" w:rsidRPr="00E45433" w:rsidRDefault="00534100" w:rsidP="00534100">
                      <w:pPr>
                        <w:rPr>
                          <w:rFonts w:asciiTheme="minorHAnsi" w:hAnsiTheme="minorHAnsi" w:cstheme="minorHAnsi"/>
                          <w:sz w:val="20"/>
                          <w:szCs w:val="20"/>
                        </w:rPr>
                      </w:pPr>
                      <w:r w:rsidRPr="00E45433">
                        <w:rPr>
                          <w:rFonts w:asciiTheme="minorHAnsi" w:hAnsiTheme="minorHAnsi" w:cstheme="minorHAnsi"/>
                          <w:sz w:val="20"/>
                          <w:szCs w:val="20"/>
                        </w:rPr>
                        <w:t>Bon Secours Pediatric Neurology</w:t>
                      </w:r>
                    </w:p>
                    <w:p w14:paraId="4EAD2C3B" w14:textId="77777777" w:rsidR="00E45433" w:rsidRPr="00E45433" w:rsidRDefault="00E45433" w:rsidP="00D009E6">
                      <w:pPr>
                        <w:ind w:left="720"/>
                        <w:rPr>
                          <w:rFonts w:asciiTheme="minorHAnsi" w:hAnsiTheme="minorHAnsi" w:cstheme="minorHAnsi"/>
                          <w:sz w:val="20"/>
                          <w:szCs w:val="20"/>
                        </w:rPr>
                      </w:pPr>
                    </w:p>
                    <w:p w14:paraId="247318BA" w14:textId="3D5CFAF1" w:rsidR="00534100" w:rsidRPr="00423322" w:rsidRDefault="00D009E6" w:rsidP="00534100">
                      <w:pPr>
                        <w:rPr>
                          <w:rFonts w:asciiTheme="minorHAnsi" w:hAnsiTheme="minorHAnsi" w:cstheme="minorHAnsi"/>
                          <w:b/>
                          <w:bCs/>
                          <w:sz w:val="20"/>
                          <w:szCs w:val="20"/>
                        </w:rPr>
                      </w:pPr>
                      <w:r w:rsidRPr="00423322">
                        <w:rPr>
                          <w:rFonts w:asciiTheme="minorHAnsi" w:hAnsiTheme="minorHAnsi" w:cstheme="minorHAnsi"/>
                          <w:b/>
                          <w:bCs/>
                          <w:sz w:val="20"/>
                          <w:szCs w:val="20"/>
                        </w:rPr>
                        <w:t xml:space="preserve">Samuel Taylor, </w:t>
                      </w:r>
                      <w:r w:rsidR="00423322" w:rsidRPr="00423322">
                        <w:rPr>
                          <w:rFonts w:asciiTheme="minorHAnsi" w:hAnsiTheme="minorHAnsi" w:cstheme="minorHAnsi"/>
                          <w:b/>
                          <w:bCs/>
                          <w:sz w:val="20"/>
                          <w:szCs w:val="20"/>
                        </w:rPr>
                        <w:t xml:space="preserve">Jr, </w:t>
                      </w:r>
                      <w:r w:rsidRPr="00423322">
                        <w:rPr>
                          <w:rFonts w:asciiTheme="minorHAnsi" w:hAnsiTheme="minorHAnsi" w:cstheme="minorHAnsi"/>
                          <w:b/>
                          <w:bCs/>
                          <w:sz w:val="20"/>
                          <w:szCs w:val="20"/>
                        </w:rPr>
                        <w:t>MD</w:t>
                      </w:r>
                      <w:r w:rsidR="008D75A3">
                        <w:rPr>
                          <w:rFonts w:asciiTheme="minorHAnsi" w:hAnsiTheme="minorHAnsi" w:cstheme="minorHAnsi"/>
                          <w:b/>
                          <w:bCs/>
                          <w:sz w:val="20"/>
                          <w:szCs w:val="20"/>
                        </w:rPr>
                        <w:t>, MS</w:t>
                      </w:r>
                    </w:p>
                    <w:p w14:paraId="78DA0C14" w14:textId="77777777" w:rsidR="008D75A3" w:rsidRDefault="008D75A3" w:rsidP="00534100">
                      <w:pPr>
                        <w:rPr>
                          <w:rFonts w:asciiTheme="minorHAnsi" w:hAnsiTheme="minorHAnsi" w:cstheme="minorHAnsi"/>
                          <w:sz w:val="20"/>
                          <w:szCs w:val="20"/>
                        </w:rPr>
                      </w:pPr>
                      <w:r>
                        <w:rPr>
                          <w:rFonts w:asciiTheme="minorHAnsi" w:hAnsiTheme="minorHAnsi" w:cstheme="minorHAnsi"/>
                          <w:sz w:val="20"/>
                          <w:szCs w:val="20"/>
                        </w:rPr>
                        <w:t>Assistant Professor, Dept of Neurology</w:t>
                      </w:r>
                    </w:p>
                    <w:p w14:paraId="5F87AF45" w14:textId="40466FF9" w:rsidR="00D009E6" w:rsidRPr="00E45433" w:rsidRDefault="00D009E6" w:rsidP="00534100">
                      <w:pPr>
                        <w:rPr>
                          <w:rFonts w:asciiTheme="minorHAnsi" w:hAnsiTheme="minorHAnsi" w:cstheme="minorHAnsi"/>
                          <w:sz w:val="20"/>
                          <w:szCs w:val="20"/>
                        </w:rPr>
                      </w:pPr>
                      <w:r w:rsidRPr="00E45433">
                        <w:rPr>
                          <w:rFonts w:asciiTheme="minorHAnsi" w:hAnsiTheme="minorHAnsi" w:cstheme="minorHAnsi"/>
                          <w:sz w:val="20"/>
                          <w:szCs w:val="20"/>
                        </w:rPr>
                        <w:t>VCU</w:t>
                      </w:r>
                      <w:r w:rsidR="008D75A3">
                        <w:rPr>
                          <w:rFonts w:asciiTheme="minorHAnsi" w:hAnsiTheme="minorHAnsi" w:cstheme="minorHAnsi"/>
                          <w:sz w:val="20"/>
                          <w:szCs w:val="20"/>
                        </w:rPr>
                        <w:t xml:space="preserve"> </w:t>
                      </w:r>
                      <w:proofErr w:type="spellStart"/>
                      <w:r w:rsidR="008D75A3">
                        <w:rPr>
                          <w:rFonts w:asciiTheme="minorHAnsi" w:hAnsiTheme="minorHAnsi" w:cstheme="minorHAnsi"/>
                          <w:sz w:val="20"/>
                          <w:szCs w:val="20"/>
                        </w:rPr>
                        <w:t>Schl</w:t>
                      </w:r>
                      <w:proofErr w:type="spellEnd"/>
                      <w:r w:rsidR="008D75A3">
                        <w:rPr>
                          <w:rFonts w:asciiTheme="minorHAnsi" w:hAnsiTheme="minorHAnsi" w:cstheme="minorHAnsi"/>
                          <w:sz w:val="20"/>
                          <w:szCs w:val="20"/>
                        </w:rPr>
                        <w:t xml:space="preserve"> of Medicine + Center for Sleep Medicine</w:t>
                      </w:r>
                    </w:p>
                    <w:p w14:paraId="3E139E8C" w14:textId="77777777" w:rsidR="00D009E6" w:rsidRDefault="00D009E6" w:rsidP="00D009E6">
                      <w:pPr>
                        <w:ind w:left="720"/>
                        <w:rPr>
                          <w:rFonts w:asciiTheme="minorHAnsi" w:hAnsiTheme="minorHAnsi" w:cstheme="minorHAnsi"/>
                          <w:sz w:val="20"/>
                          <w:szCs w:val="20"/>
                        </w:rPr>
                      </w:pPr>
                    </w:p>
                    <w:p w14:paraId="010524E1" w14:textId="76D1076F" w:rsidR="00423322" w:rsidRPr="00423322" w:rsidRDefault="00423322" w:rsidP="00423322">
                      <w:pPr>
                        <w:rPr>
                          <w:rFonts w:asciiTheme="minorHAnsi" w:hAnsiTheme="minorHAnsi" w:cstheme="minorHAnsi"/>
                          <w:b/>
                          <w:bCs/>
                          <w:sz w:val="20"/>
                          <w:szCs w:val="20"/>
                        </w:rPr>
                      </w:pPr>
                      <w:proofErr w:type="spellStart"/>
                      <w:r w:rsidRPr="00423322">
                        <w:rPr>
                          <w:rFonts w:asciiTheme="minorHAnsi" w:hAnsiTheme="minorHAnsi" w:cstheme="minorHAnsi"/>
                          <w:b/>
                          <w:bCs/>
                          <w:sz w:val="20"/>
                          <w:szCs w:val="20"/>
                        </w:rPr>
                        <w:t>Tayab</w:t>
                      </w:r>
                      <w:proofErr w:type="spellEnd"/>
                      <w:r w:rsidRPr="00423322">
                        <w:rPr>
                          <w:rFonts w:asciiTheme="minorHAnsi" w:hAnsiTheme="minorHAnsi" w:cstheme="minorHAnsi"/>
                          <w:b/>
                          <w:bCs/>
                          <w:sz w:val="20"/>
                          <w:szCs w:val="20"/>
                        </w:rPr>
                        <w:t xml:space="preserve"> Waseem, MD, PhD</w:t>
                      </w:r>
                    </w:p>
                    <w:p w14:paraId="3D648C67" w14:textId="77777777" w:rsidR="00423322" w:rsidRPr="0013005A" w:rsidRDefault="00423322" w:rsidP="00423322">
                      <w:pPr>
                        <w:rPr>
                          <w:rFonts w:asciiTheme="minorHAnsi" w:hAnsiTheme="minorHAnsi" w:cstheme="minorHAnsi"/>
                          <w:sz w:val="20"/>
                          <w:szCs w:val="20"/>
                        </w:rPr>
                      </w:pPr>
                      <w:r w:rsidRPr="0013005A">
                        <w:rPr>
                          <w:rFonts w:asciiTheme="minorHAnsi" w:hAnsiTheme="minorHAnsi" w:cstheme="minorHAnsi"/>
                          <w:sz w:val="20"/>
                          <w:szCs w:val="20"/>
                        </w:rPr>
                        <w:t>George Washington Univ</w:t>
                      </w:r>
                      <w:r>
                        <w:rPr>
                          <w:rFonts w:asciiTheme="minorHAnsi" w:hAnsiTheme="minorHAnsi" w:cstheme="minorHAnsi"/>
                          <w:sz w:val="20"/>
                          <w:szCs w:val="20"/>
                        </w:rPr>
                        <w:t>ersity</w:t>
                      </w:r>
                      <w:r w:rsidRPr="0013005A">
                        <w:rPr>
                          <w:rFonts w:asciiTheme="minorHAnsi" w:hAnsiTheme="minorHAnsi" w:cstheme="minorHAnsi"/>
                          <w:sz w:val="20"/>
                          <w:szCs w:val="20"/>
                        </w:rPr>
                        <w:t xml:space="preserve"> Hospital</w:t>
                      </w:r>
                    </w:p>
                    <w:p w14:paraId="410A9F93" w14:textId="77777777" w:rsidR="00423322" w:rsidRDefault="00423322" w:rsidP="00534100">
                      <w:pPr>
                        <w:rPr>
                          <w:rFonts w:asciiTheme="minorHAnsi" w:hAnsiTheme="minorHAnsi" w:cstheme="minorHAnsi"/>
                          <w:sz w:val="20"/>
                          <w:szCs w:val="20"/>
                        </w:rPr>
                      </w:pPr>
                    </w:p>
                    <w:p w14:paraId="5F28BD45" w14:textId="0919E248" w:rsidR="00534100" w:rsidRPr="00423322" w:rsidRDefault="00D009E6" w:rsidP="00534100">
                      <w:pPr>
                        <w:rPr>
                          <w:rFonts w:asciiTheme="minorHAnsi" w:hAnsiTheme="minorHAnsi" w:cstheme="minorHAnsi"/>
                          <w:b/>
                          <w:bCs/>
                          <w:sz w:val="20"/>
                          <w:szCs w:val="20"/>
                        </w:rPr>
                      </w:pPr>
                      <w:r w:rsidRPr="00423322">
                        <w:rPr>
                          <w:rFonts w:asciiTheme="minorHAnsi" w:hAnsiTheme="minorHAnsi" w:cstheme="minorHAnsi"/>
                          <w:b/>
                          <w:bCs/>
                          <w:sz w:val="20"/>
                          <w:szCs w:val="20"/>
                        </w:rPr>
                        <w:t xml:space="preserve">Bradford Worrall, MD </w:t>
                      </w:r>
                    </w:p>
                    <w:p w14:paraId="7AA36D3F" w14:textId="77777777" w:rsidR="00DF4785" w:rsidRDefault="00DF4785" w:rsidP="00534100">
                      <w:pPr>
                        <w:rPr>
                          <w:rFonts w:asciiTheme="minorHAnsi" w:hAnsiTheme="minorHAnsi" w:cstheme="minorHAnsi"/>
                          <w:sz w:val="20"/>
                          <w:szCs w:val="20"/>
                        </w:rPr>
                      </w:pPr>
                      <w:r w:rsidRPr="00DF4785">
                        <w:rPr>
                          <w:rFonts w:asciiTheme="minorHAnsi" w:hAnsiTheme="minorHAnsi" w:cstheme="minorHAnsi"/>
                          <w:sz w:val="20"/>
                          <w:szCs w:val="20"/>
                        </w:rPr>
                        <w:t>Division Chief for Vascular (Stroke) Neurology</w:t>
                      </w:r>
                      <w:r>
                        <w:rPr>
                          <w:rFonts w:asciiTheme="minorHAnsi" w:hAnsiTheme="minorHAnsi" w:cstheme="minorHAnsi"/>
                          <w:sz w:val="20"/>
                          <w:szCs w:val="20"/>
                        </w:rPr>
                        <w:t xml:space="preserve"> </w:t>
                      </w:r>
                    </w:p>
                    <w:p w14:paraId="33496A4F" w14:textId="6DD16613" w:rsidR="00D009E6" w:rsidRPr="0013005A" w:rsidRDefault="00DF4785" w:rsidP="00534100">
                      <w:pPr>
                        <w:rPr>
                          <w:rFonts w:asciiTheme="minorHAnsi" w:hAnsiTheme="minorHAnsi" w:cstheme="minorHAnsi"/>
                          <w:sz w:val="20"/>
                          <w:szCs w:val="20"/>
                        </w:rPr>
                      </w:pPr>
                      <w:r>
                        <w:rPr>
                          <w:rFonts w:asciiTheme="minorHAnsi" w:hAnsiTheme="minorHAnsi" w:cstheme="minorHAnsi"/>
                          <w:sz w:val="20"/>
                          <w:szCs w:val="20"/>
                        </w:rPr>
                        <w:t xml:space="preserve">UVA </w:t>
                      </w:r>
                      <w:r w:rsidRPr="00DF4785">
                        <w:rPr>
                          <w:rFonts w:asciiTheme="minorHAnsi" w:hAnsiTheme="minorHAnsi" w:cstheme="minorHAnsi"/>
                          <w:sz w:val="20"/>
                          <w:szCs w:val="20"/>
                        </w:rPr>
                        <w:t>Professor of Neurology and Public Health Sciences</w:t>
                      </w:r>
                    </w:p>
                    <w:p w14:paraId="1EC14A8C" w14:textId="77777777" w:rsidR="00D009E6" w:rsidRDefault="00D009E6" w:rsidP="00D009E6">
                      <w:pPr>
                        <w:ind w:left="720"/>
                        <w:rPr>
                          <w:rFonts w:asciiTheme="minorHAnsi" w:hAnsiTheme="minorHAnsi" w:cstheme="minorHAnsi"/>
                          <w:sz w:val="20"/>
                          <w:szCs w:val="20"/>
                        </w:rPr>
                      </w:pPr>
                    </w:p>
                    <w:p w14:paraId="591B34A3" w14:textId="77777777" w:rsidR="00D009E6" w:rsidRDefault="00D009E6"/>
                  </w:txbxContent>
                </v:textbox>
              </v:shape>
            </w:pict>
          </mc:Fallback>
        </mc:AlternateContent>
      </w:r>
      <w:r w:rsidR="00534100">
        <w:rPr>
          <w:rFonts w:asciiTheme="minorHAnsi" w:hAnsiTheme="minorHAnsi" w:cstheme="minorHAnsi"/>
          <w:b/>
          <w:bCs/>
          <w:sz w:val="20"/>
          <w:szCs w:val="20"/>
        </w:rPr>
        <w:t>Faculty and Planning Committee (*)</w:t>
      </w:r>
      <w:r>
        <w:rPr>
          <w:rFonts w:asciiTheme="minorHAnsi" w:hAnsiTheme="minorHAnsi" w:cstheme="minorHAnsi"/>
          <w:b/>
          <w:bCs/>
          <w:sz w:val="20"/>
          <w:szCs w:val="20"/>
        </w:rPr>
        <w:t>:</w:t>
      </w:r>
    </w:p>
    <w:p w14:paraId="589A5827" w14:textId="5E02BD8F" w:rsidR="00534100" w:rsidRDefault="00534100" w:rsidP="00534100">
      <w:pPr>
        <w:rPr>
          <w:rFonts w:cstheme="minorHAnsi"/>
          <w:sz w:val="20"/>
          <w:szCs w:val="20"/>
        </w:rPr>
      </w:pPr>
    </w:p>
    <w:p w14:paraId="3434C3DC" w14:textId="2BAEED58" w:rsidR="00534100" w:rsidRPr="00E45433" w:rsidRDefault="00534100" w:rsidP="00534100">
      <w:pPr>
        <w:rPr>
          <w:rFonts w:asciiTheme="minorHAnsi" w:hAnsiTheme="minorHAnsi" w:cstheme="minorHAnsi"/>
          <w:b/>
          <w:bCs/>
          <w:sz w:val="20"/>
          <w:szCs w:val="20"/>
        </w:rPr>
      </w:pPr>
      <w:r w:rsidRPr="00E45433">
        <w:rPr>
          <w:rFonts w:asciiTheme="minorHAnsi" w:hAnsiTheme="minorHAnsi" w:cstheme="minorHAnsi"/>
          <w:b/>
          <w:bCs/>
          <w:sz w:val="20"/>
          <w:szCs w:val="20"/>
        </w:rPr>
        <w:t xml:space="preserve">Geetika Bajpai, MD </w:t>
      </w:r>
    </w:p>
    <w:p w14:paraId="674A93C7" w14:textId="599779F3" w:rsidR="00534100" w:rsidRPr="0013005A" w:rsidRDefault="00534100" w:rsidP="00534100">
      <w:pPr>
        <w:rPr>
          <w:rFonts w:asciiTheme="minorHAnsi" w:hAnsiTheme="minorHAnsi" w:cstheme="minorHAnsi"/>
          <w:sz w:val="20"/>
          <w:szCs w:val="20"/>
        </w:rPr>
      </w:pPr>
      <w:r w:rsidRPr="0013005A">
        <w:rPr>
          <w:rFonts w:asciiTheme="minorHAnsi" w:hAnsiTheme="minorHAnsi" w:cstheme="minorHAnsi"/>
          <w:sz w:val="20"/>
          <w:szCs w:val="20"/>
        </w:rPr>
        <w:t>Virginia Tech Carilion Clinic</w:t>
      </w:r>
    </w:p>
    <w:p w14:paraId="331436B9" w14:textId="334A766D" w:rsidR="00534100" w:rsidRDefault="00534100" w:rsidP="00534100">
      <w:pPr>
        <w:rPr>
          <w:rFonts w:asciiTheme="minorHAnsi" w:hAnsiTheme="minorHAnsi" w:cstheme="minorHAnsi"/>
          <w:b/>
          <w:bCs/>
          <w:sz w:val="20"/>
          <w:szCs w:val="20"/>
        </w:rPr>
      </w:pPr>
    </w:p>
    <w:p w14:paraId="29843398" w14:textId="6B77C9EE" w:rsidR="00534100" w:rsidRPr="00E45433" w:rsidRDefault="00534100" w:rsidP="00534100">
      <w:pPr>
        <w:rPr>
          <w:rFonts w:cstheme="minorHAnsi"/>
          <w:b/>
          <w:bCs/>
          <w:sz w:val="20"/>
          <w:szCs w:val="20"/>
        </w:rPr>
      </w:pPr>
      <w:r w:rsidRPr="00E45433">
        <w:rPr>
          <w:rFonts w:asciiTheme="minorHAnsi" w:hAnsiTheme="minorHAnsi" w:cstheme="minorHAnsi"/>
          <w:b/>
          <w:bCs/>
          <w:sz w:val="20"/>
          <w:szCs w:val="20"/>
        </w:rPr>
        <w:t>Matthew Barrett, MD</w:t>
      </w:r>
      <w:r w:rsidR="00423322">
        <w:rPr>
          <w:rFonts w:asciiTheme="minorHAnsi" w:hAnsiTheme="minorHAnsi" w:cstheme="minorHAnsi"/>
          <w:b/>
          <w:bCs/>
          <w:sz w:val="20"/>
          <w:szCs w:val="20"/>
        </w:rPr>
        <w:t>, MS</w:t>
      </w:r>
    </w:p>
    <w:p w14:paraId="6D7D215D" w14:textId="77777777" w:rsidR="000D77C3" w:rsidRPr="0067155F" w:rsidRDefault="000D77C3" w:rsidP="000D77C3">
      <w:pPr>
        <w:rPr>
          <w:rFonts w:asciiTheme="minorHAnsi" w:hAnsiTheme="minorHAnsi" w:cstheme="minorHAnsi"/>
          <w:sz w:val="20"/>
          <w:szCs w:val="20"/>
        </w:rPr>
      </w:pPr>
      <w:r w:rsidRPr="0067155F">
        <w:rPr>
          <w:rFonts w:asciiTheme="minorHAnsi" w:hAnsiTheme="minorHAnsi" w:cstheme="minorHAnsi"/>
          <w:sz w:val="20"/>
          <w:szCs w:val="20"/>
        </w:rPr>
        <w:t>V</w:t>
      </w:r>
      <w:r>
        <w:rPr>
          <w:rFonts w:asciiTheme="minorHAnsi" w:hAnsiTheme="minorHAnsi" w:cstheme="minorHAnsi"/>
          <w:sz w:val="20"/>
          <w:szCs w:val="20"/>
        </w:rPr>
        <w:t xml:space="preserve">irginia </w:t>
      </w:r>
      <w:r w:rsidRPr="0067155F">
        <w:rPr>
          <w:rFonts w:asciiTheme="minorHAnsi" w:hAnsiTheme="minorHAnsi" w:cstheme="minorHAnsi"/>
          <w:sz w:val="20"/>
          <w:szCs w:val="20"/>
        </w:rPr>
        <w:t>C</w:t>
      </w:r>
      <w:r>
        <w:rPr>
          <w:rFonts w:asciiTheme="minorHAnsi" w:hAnsiTheme="minorHAnsi" w:cstheme="minorHAnsi"/>
          <w:sz w:val="20"/>
          <w:szCs w:val="20"/>
        </w:rPr>
        <w:t xml:space="preserve">ommonwealth </w:t>
      </w:r>
      <w:r w:rsidRPr="0067155F">
        <w:rPr>
          <w:rFonts w:asciiTheme="minorHAnsi" w:hAnsiTheme="minorHAnsi" w:cstheme="minorHAnsi"/>
          <w:sz w:val="20"/>
          <w:szCs w:val="20"/>
        </w:rPr>
        <w:t>U</w:t>
      </w:r>
      <w:r>
        <w:rPr>
          <w:rFonts w:asciiTheme="minorHAnsi" w:hAnsiTheme="minorHAnsi" w:cstheme="minorHAnsi"/>
          <w:sz w:val="20"/>
          <w:szCs w:val="20"/>
        </w:rPr>
        <w:t>niversity</w:t>
      </w:r>
    </w:p>
    <w:p w14:paraId="55DA590D" w14:textId="77777777" w:rsidR="00423322" w:rsidRDefault="00423322" w:rsidP="00534100">
      <w:pPr>
        <w:rPr>
          <w:rFonts w:asciiTheme="minorHAnsi" w:hAnsiTheme="minorHAnsi" w:cstheme="minorHAnsi"/>
          <w:sz w:val="20"/>
          <w:szCs w:val="20"/>
        </w:rPr>
      </w:pPr>
    </w:p>
    <w:p w14:paraId="0022FB95" w14:textId="76FEFFBB" w:rsidR="00534100" w:rsidRPr="00423322" w:rsidRDefault="00423322" w:rsidP="00534100">
      <w:pPr>
        <w:rPr>
          <w:rFonts w:asciiTheme="minorHAnsi" w:hAnsiTheme="minorHAnsi" w:cstheme="minorHAnsi"/>
          <w:b/>
          <w:bCs/>
          <w:sz w:val="20"/>
          <w:szCs w:val="20"/>
        </w:rPr>
      </w:pPr>
      <w:r w:rsidRPr="00423322">
        <w:rPr>
          <w:rFonts w:asciiTheme="minorHAnsi" w:hAnsiTheme="minorHAnsi" w:cstheme="minorHAnsi"/>
          <w:b/>
          <w:bCs/>
          <w:sz w:val="20"/>
          <w:szCs w:val="20"/>
        </w:rPr>
        <w:t>*William Dunn, MD</w:t>
      </w:r>
    </w:p>
    <w:p w14:paraId="2805DF6C" w14:textId="196AD278" w:rsidR="00423322" w:rsidRPr="0067155F" w:rsidRDefault="0067155F" w:rsidP="00534100">
      <w:pPr>
        <w:rPr>
          <w:rFonts w:asciiTheme="minorHAnsi" w:hAnsiTheme="minorHAnsi" w:cstheme="minorHAnsi"/>
          <w:sz w:val="20"/>
          <w:szCs w:val="20"/>
        </w:rPr>
      </w:pPr>
      <w:r w:rsidRPr="0067155F">
        <w:rPr>
          <w:rFonts w:asciiTheme="minorHAnsi" w:hAnsiTheme="minorHAnsi" w:cstheme="minorHAnsi"/>
          <w:sz w:val="20"/>
          <w:szCs w:val="20"/>
        </w:rPr>
        <w:t>Fairfax Neurology Group</w:t>
      </w:r>
    </w:p>
    <w:p w14:paraId="64038B2C" w14:textId="77777777" w:rsidR="00423322" w:rsidRDefault="00423322" w:rsidP="00534100">
      <w:pPr>
        <w:rPr>
          <w:rFonts w:asciiTheme="minorHAnsi" w:hAnsiTheme="minorHAnsi" w:cstheme="minorHAnsi"/>
          <w:b/>
          <w:bCs/>
          <w:sz w:val="20"/>
          <w:szCs w:val="20"/>
        </w:rPr>
      </w:pPr>
    </w:p>
    <w:p w14:paraId="591A37BA" w14:textId="0458F6DF" w:rsidR="00534100" w:rsidRPr="00E45433" w:rsidRDefault="00534100" w:rsidP="00534100">
      <w:pPr>
        <w:rPr>
          <w:rFonts w:asciiTheme="minorHAnsi" w:hAnsiTheme="minorHAnsi" w:cstheme="minorHAnsi"/>
          <w:b/>
          <w:bCs/>
          <w:sz w:val="20"/>
          <w:szCs w:val="20"/>
        </w:rPr>
      </w:pPr>
      <w:proofErr w:type="spellStart"/>
      <w:r w:rsidRPr="00E45433">
        <w:rPr>
          <w:rFonts w:asciiTheme="minorHAnsi" w:hAnsiTheme="minorHAnsi" w:cstheme="minorHAnsi"/>
          <w:b/>
          <w:bCs/>
          <w:sz w:val="20"/>
          <w:szCs w:val="20"/>
        </w:rPr>
        <w:t>Qihua</w:t>
      </w:r>
      <w:proofErr w:type="spellEnd"/>
      <w:r w:rsidRPr="00E45433">
        <w:rPr>
          <w:rFonts w:asciiTheme="minorHAnsi" w:hAnsiTheme="minorHAnsi" w:cstheme="minorHAnsi"/>
          <w:b/>
          <w:bCs/>
          <w:sz w:val="20"/>
          <w:szCs w:val="20"/>
        </w:rPr>
        <w:t xml:space="preserve"> Fan, MD </w:t>
      </w:r>
    </w:p>
    <w:p w14:paraId="7DE85653" w14:textId="77777777" w:rsidR="000D77C3" w:rsidRPr="0067155F" w:rsidRDefault="000D77C3" w:rsidP="000D77C3">
      <w:pPr>
        <w:rPr>
          <w:rFonts w:asciiTheme="minorHAnsi" w:hAnsiTheme="minorHAnsi" w:cstheme="minorHAnsi"/>
          <w:sz w:val="20"/>
          <w:szCs w:val="20"/>
        </w:rPr>
      </w:pPr>
      <w:r w:rsidRPr="0067155F">
        <w:rPr>
          <w:rFonts w:asciiTheme="minorHAnsi" w:hAnsiTheme="minorHAnsi" w:cstheme="minorHAnsi"/>
          <w:sz w:val="20"/>
          <w:szCs w:val="20"/>
        </w:rPr>
        <w:t>V</w:t>
      </w:r>
      <w:r>
        <w:rPr>
          <w:rFonts w:asciiTheme="minorHAnsi" w:hAnsiTheme="minorHAnsi" w:cstheme="minorHAnsi"/>
          <w:sz w:val="20"/>
          <w:szCs w:val="20"/>
        </w:rPr>
        <w:t xml:space="preserve">irginia </w:t>
      </w:r>
      <w:r w:rsidRPr="0067155F">
        <w:rPr>
          <w:rFonts w:asciiTheme="minorHAnsi" w:hAnsiTheme="minorHAnsi" w:cstheme="minorHAnsi"/>
          <w:sz w:val="20"/>
          <w:szCs w:val="20"/>
        </w:rPr>
        <w:t>C</w:t>
      </w:r>
      <w:r>
        <w:rPr>
          <w:rFonts w:asciiTheme="minorHAnsi" w:hAnsiTheme="minorHAnsi" w:cstheme="minorHAnsi"/>
          <w:sz w:val="20"/>
          <w:szCs w:val="20"/>
        </w:rPr>
        <w:t xml:space="preserve">ommonwealth </w:t>
      </w:r>
      <w:r w:rsidRPr="0067155F">
        <w:rPr>
          <w:rFonts w:asciiTheme="minorHAnsi" w:hAnsiTheme="minorHAnsi" w:cstheme="minorHAnsi"/>
          <w:sz w:val="20"/>
          <w:szCs w:val="20"/>
        </w:rPr>
        <w:t>U</w:t>
      </w:r>
      <w:r>
        <w:rPr>
          <w:rFonts w:asciiTheme="minorHAnsi" w:hAnsiTheme="minorHAnsi" w:cstheme="minorHAnsi"/>
          <w:sz w:val="20"/>
          <w:szCs w:val="20"/>
        </w:rPr>
        <w:t>niversity</w:t>
      </w:r>
    </w:p>
    <w:p w14:paraId="607F1E51" w14:textId="77777777" w:rsidR="00534100" w:rsidRPr="00E45433" w:rsidRDefault="00534100" w:rsidP="000D77C3">
      <w:pPr>
        <w:rPr>
          <w:rFonts w:asciiTheme="minorHAnsi" w:hAnsiTheme="minorHAnsi" w:cstheme="minorHAnsi"/>
          <w:b/>
          <w:bCs/>
          <w:sz w:val="20"/>
          <w:szCs w:val="20"/>
          <w:highlight w:val="yellow"/>
        </w:rPr>
      </w:pPr>
    </w:p>
    <w:p w14:paraId="07BAFED8" w14:textId="77777777" w:rsidR="00534100" w:rsidRPr="00E45433" w:rsidRDefault="00534100" w:rsidP="00534100">
      <w:pPr>
        <w:rPr>
          <w:rFonts w:asciiTheme="minorHAnsi" w:hAnsiTheme="minorHAnsi" w:cstheme="minorHAnsi"/>
          <w:b/>
          <w:bCs/>
          <w:sz w:val="20"/>
          <w:szCs w:val="20"/>
        </w:rPr>
      </w:pPr>
      <w:r w:rsidRPr="00E45433">
        <w:rPr>
          <w:rFonts w:asciiTheme="minorHAnsi" w:hAnsiTheme="minorHAnsi" w:cstheme="minorHAnsi"/>
          <w:b/>
          <w:bCs/>
          <w:sz w:val="20"/>
          <w:szCs w:val="20"/>
        </w:rPr>
        <w:t>Roberto Fernandez-Romero, MD, MPH, PhD</w:t>
      </w:r>
    </w:p>
    <w:p w14:paraId="7396289A" w14:textId="62A084C5" w:rsidR="000D77C3" w:rsidRDefault="000D77C3" w:rsidP="00534100">
      <w:pPr>
        <w:rPr>
          <w:rFonts w:asciiTheme="minorHAnsi" w:hAnsiTheme="minorHAnsi" w:cstheme="minorHAnsi"/>
          <w:sz w:val="20"/>
          <w:szCs w:val="20"/>
        </w:rPr>
      </w:pPr>
      <w:r>
        <w:rPr>
          <w:rFonts w:asciiTheme="minorHAnsi" w:hAnsiTheme="minorHAnsi" w:cstheme="minorHAnsi"/>
          <w:sz w:val="20"/>
          <w:szCs w:val="20"/>
        </w:rPr>
        <w:t xml:space="preserve">Medical Director, The Pat Summit Clinic  </w:t>
      </w:r>
    </w:p>
    <w:p w14:paraId="2BCF49C9" w14:textId="0AAD2EB7" w:rsidR="00534100" w:rsidRPr="00E45433" w:rsidRDefault="00534100" w:rsidP="00534100">
      <w:pPr>
        <w:rPr>
          <w:rFonts w:asciiTheme="minorHAnsi" w:hAnsiTheme="minorHAnsi" w:cstheme="minorHAnsi"/>
          <w:sz w:val="20"/>
          <w:szCs w:val="20"/>
        </w:rPr>
      </w:pPr>
      <w:r w:rsidRPr="00E45433">
        <w:rPr>
          <w:rFonts w:asciiTheme="minorHAnsi" w:hAnsiTheme="minorHAnsi" w:cstheme="minorHAnsi"/>
          <w:sz w:val="20"/>
          <w:szCs w:val="20"/>
        </w:rPr>
        <w:t>Univ</w:t>
      </w:r>
      <w:r>
        <w:rPr>
          <w:rFonts w:asciiTheme="minorHAnsi" w:hAnsiTheme="minorHAnsi" w:cstheme="minorHAnsi"/>
          <w:sz w:val="20"/>
          <w:szCs w:val="20"/>
        </w:rPr>
        <w:t>ersity</w:t>
      </w:r>
      <w:r w:rsidRPr="00E45433">
        <w:rPr>
          <w:rFonts w:asciiTheme="minorHAnsi" w:hAnsiTheme="minorHAnsi" w:cstheme="minorHAnsi"/>
          <w:sz w:val="20"/>
          <w:szCs w:val="20"/>
        </w:rPr>
        <w:t xml:space="preserve"> of Tennessee</w:t>
      </w:r>
      <w:r w:rsidR="000D77C3">
        <w:rPr>
          <w:rFonts w:asciiTheme="minorHAnsi" w:hAnsiTheme="minorHAnsi" w:cstheme="minorHAnsi"/>
          <w:sz w:val="20"/>
          <w:szCs w:val="20"/>
        </w:rPr>
        <w:t xml:space="preserve"> Medical Center</w:t>
      </w:r>
    </w:p>
    <w:p w14:paraId="4A4E6907" w14:textId="77777777" w:rsidR="00534100" w:rsidRPr="00E45433" w:rsidRDefault="00534100" w:rsidP="00534100">
      <w:pPr>
        <w:ind w:left="720"/>
        <w:rPr>
          <w:rFonts w:asciiTheme="minorHAnsi" w:hAnsiTheme="minorHAnsi" w:cstheme="minorHAnsi"/>
          <w:sz w:val="20"/>
          <w:szCs w:val="20"/>
        </w:rPr>
      </w:pPr>
    </w:p>
    <w:p w14:paraId="3D20168C" w14:textId="77777777" w:rsidR="00534100" w:rsidRPr="00E45433" w:rsidRDefault="00534100" w:rsidP="00534100">
      <w:pPr>
        <w:rPr>
          <w:rFonts w:asciiTheme="minorHAnsi" w:hAnsiTheme="minorHAnsi" w:cstheme="minorHAnsi"/>
          <w:b/>
          <w:bCs/>
          <w:sz w:val="20"/>
          <w:szCs w:val="20"/>
        </w:rPr>
      </w:pPr>
      <w:r w:rsidRPr="00E45433">
        <w:rPr>
          <w:rFonts w:asciiTheme="minorHAnsi" w:hAnsiTheme="minorHAnsi" w:cstheme="minorHAnsi"/>
          <w:b/>
          <w:bCs/>
          <w:sz w:val="20"/>
          <w:szCs w:val="20"/>
        </w:rPr>
        <w:t xml:space="preserve">Daniela Fishbein, MD </w:t>
      </w:r>
    </w:p>
    <w:p w14:paraId="130DCD02" w14:textId="2B868BA0" w:rsidR="00534100" w:rsidRPr="00E45433" w:rsidRDefault="00534100" w:rsidP="00534100">
      <w:pPr>
        <w:rPr>
          <w:rFonts w:asciiTheme="minorHAnsi" w:hAnsiTheme="minorHAnsi" w:cstheme="minorHAnsi"/>
          <w:sz w:val="20"/>
          <w:szCs w:val="20"/>
        </w:rPr>
      </w:pPr>
      <w:r w:rsidRPr="00E45433">
        <w:rPr>
          <w:rFonts w:asciiTheme="minorHAnsi" w:hAnsiTheme="minorHAnsi" w:cstheme="minorHAnsi"/>
          <w:sz w:val="20"/>
          <w:szCs w:val="20"/>
        </w:rPr>
        <w:t>U</w:t>
      </w:r>
      <w:r w:rsidR="0080747F">
        <w:rPr>
          <w:rFonts w:asciiTheme="minorHAnsi" w:hAnsiTheme="minorHAnsi" w:cstheme="minorHAnsi"/>
          <w:sz w:val="20"/>
          <w:szCs w:val="20"/>
        </w:rPr>
        <w:t xml:space="preserve">niversity of Virginia, </w:t>
      </w:r>
      <w:r w:rsidR="0080747F" w:rsidRPr="00E45433">
        <w:rPr>
          <w:rFonts w:cstheme="minorHAnsi"/>
          <w:sz w:val="20"/>
          <w:szCs w:val="20"/>
        </w:rPr>
        <w:t>Dept of Neurology</w:t>
      </w:r>
    </w:p>
    <w:p w14:paraId="137E7888" w14:textId="77777777" w:rsidR="00534100" w:rsidRPr="00E45433" w:rsidRDefault="00534100" w:rsidP="00534100">
      <w:pPr>
        <w:rPr>
          <w:rStyle w:val="Hyperlink"/>
          <w:rFonts w:asciiTheme="minorHAnsi" w:hAnsiTheme="minorHAnsi" w:cstheme="minorHAnsi"/>
          <w:sz w:val="20"/>
          <w:szCs w:val="20"/>
        </w:rPr>
      </w:pPr>
      <w:r w:rsidRPr="00E45433">
        <w:rPr>
          <w:rFonts w:asciiTheme="minorHAnsi" w:hAnsiTheme="minorHAnsi" w:cstheme="minorHAnsi"/>
          <w:sz w:val="20"/>
          <w:szCs w:val="20"/>
        </w:rPr>
        <w:t> </w:t>
      </w:r>
    </w:p>
    <w:p w14:paraId="3F33B4CC" w14:textId="3680619D" w:rsidR="00534100" w:rsidRPr="00E45433" w:rsidRDefault="00534100" w:rsidP="00534100">
      <w:pPr>
        <w:rPr>
          <w:rFonts w:cstheme="minorHAnsi"/>
          <w:b/>
          <w:bCs/>
          <w:sz w:val="20"/>
          <w:szCs w:val="20"/>
        </w:rPr>
      </w:pPr>
      <w:r w:rsidRPr="00E45433">
        <w:rPr>
          <w:rFonts w:asciiTheme="minorHAnsi" w:hAnsiTheme="minorHAnsi" w:cstheme="minorHAnsi"/>
          <w:b/>
          <w:bCs/>
          <w:sz w:val="20"/>
          <w:szCs w:val="20"/>
        </w:rPr>
        <w:t>Myla Goldman, MD</w:t>
      </w:r>
      <w:r w:rsidR="008D75A3">
        <w:rPr>
          <w:rFonts w:asciiTheme="minorHAnsi" w:hAnsiTheme="minorHAnsi" w:cstheme="minorHAnsi"/>
          <w:b/>
          <w:bCs/>
          <w:sz w:val="20"/>
          <w:szCs w:val="20"/>
        </w:rPr>
        <w:t>, MS</w:t>
      </w:r>
      <w:r w:rsidR="000D77C3">
        <w:rPr>
          <w:rFonts w:asciiTheme="minorHAnsi" w:hAnsiTheme="minorHAnsi" w:cstheme="minorHAnsi"/>
          <w:b/>
          <w:bCs/>
          <w:sz w:val="20"/>
          <w:szCs w:val="20"/>
        </w:rPr>
        <w:t>c</w:t>
      </w:r>
    </w:p>
    <w:p w14:paraId="3DABC828" w14:textId="201D5802" w:rsidR="00534100" w:rsidRPr="0067155F" w:rsidRDefault="00534100" w:rsidP="00534100">
      <w:pPr>
        <w:rPr>
          <w:rFonts w:asciiTheme="minorHAnsi" w:hAnsiTheme="minorHAnsi" w:cstheme="minorHAnsi"/>
          <w:sz w:val="20"/>
          <w:szCs w:val="20"/>
        </w:rPr>
      </w:pPr>
      <w:r w:rsidRPr="0067155F">
        <w:rPr>
          <w:rFonts w:asciiTheme="minorHAnsi" w:hAnsiTheme="minorHAnsi" w:cstheme="minorHAnsi"/>
          <w:sz w:val="20"/>
          <w:szCs w:val="20"/>
        </w:rPr>
        <w:t>V</w:t>
      </w:r>
      <w:r w:rsidR="000D77C3">
        <w:rPr>
          <w:rFonts w:asciiTheme="minorHAnsi" w:hAnsiTheme="minorHAnsi" w:cstheme="minorHAnsi"/>
          <w:sz w:val="20"/>
          <w:szCs w:val="20"/>
        </w:rPr>
        <w:t xml:space="preserve">irginia </w:t>
      </w:r>
      <w:r w:rsidRPr="0067155F">
        <w:rPr>
          <w:rFonts w:asciiTheme="minorHAnsi" w:hAnsiTheme="minorHAnsi" w:cstheme="minorHAnsi"/>
          <w:sz w:val="20"/>
          <w:szCs w:val="20"/>
        </w:rPr>
        <w:t>C</w:t>
      </w:r>
      <w:r w:rsidR="000D77C3">
        <w:rPr>
          <w:rFonts w:asciiTheme="minorHAnsi" w:hAnsiTheme="minorHAnsi" w:cstheme="minorHAnsi"/>
          <w:sz w:val="20"/>
          <w:szCs w:val="20"/>
        </w:rPr>
        <w:t xml:space="preserve">ommonwealth </w:t>
      </w:r>
      <w:r w:rsidRPr="0067155F">
        <w:rPr>
          <w:rFonts w:asciiTheme="minorHAnsi" w:hAnsiTheme="minorHAnsi" w:cstheme="minorHAnsi"/>
          <w:sz w:val="20"/>
          <w:szCs w:val="20"/>
        </w:rPr>
        <w:t>U</w:t>
      </w:r>
      <w:r w:rsidR="000D77C3">
        <w:rPr>
          <w:rFonts w:asciiTheme="minorHAnsi" w:hAnsiTheme="minorHAnsi" w:cstheme="minorHAnsi"/>
          <w:sz w:val="20"/>
          <w:szCs w:val="20"/>
        </w:rPr>
        <w:t>niversity</w:t>
      </w:r>
    </w:p>
    <w:p w14:paraId="37468E43" w14:textId="77777777" w:rsidR="00534100" w:rsidRDefault="00534100" w:rsidP="00534100">
      <w:pPr>
        <w:rPr>
          <w:rFonts w:asciiTheme="minorHAnsi" w:hAnsiTheme="minorHAnsi" w:cstheme="minorHAnsi"/>
          <w:b/>
          <w:bCs/>
          <w:sz w:val="20"/>
          <w:szCs w:val="20"/>
        </w:rPr>
      </w:pPr>
    </w:p>
    <w:p w14:paraId="75E2B2B9" w14:textId="32F3350A" w:rsidR="00534100" w:rsidRPr="00E45433" w:rsidRDefault="00534100" w:rsidP="00534100">
      <w:pPr>
        <w:rPr>
          <w:rFonts w:cstheme="minorHAnsi"/>
          <w:b/>
          <w:bCs/>
          <w:sz w:val="20"/>
          <w:szCs w:val="20"/>
        </w:rPr>
      </w:pPr>
      <w:r>
        <w:rPr>
          <w:rFonts w:asciiTheme="minorHAnsi" w:hAnsiTheme="minorHAnsi" w:cstheme="minorHAnsi"/>
          <w:b/>
          <w:bCs/>
          <w:sz w:val="20"/>
          <w:szCs w:val="20"/>
        </w:rPr>
        <w:t>*</w:t>
      </w:r>
      <w:r w:rsidRPr="00E45433">
        <w:rPr>
          <w:rFonts w:asciiTheme="minorHAnsi" w:hAnsiTheme="minorHAnsi" w:cstheme="minorHAnsi"/>
          <w:b/>
          <w:bCs/>
          <w:sz w:val="20"/>
          <w:szCs w:val="20"/>
        </w:rPr>
        <w:t xml:space="preserve">Sarah Jones, MD </w:t>
      </w:r>
    </w:p>
    <w:p w14:paraId="14EF61B0" w14:textId="6DEC7AA8" w:rsidR="00534100" w:rsidRPr="00E45433" w:rsidRDefault="0080747F" w:rsidP="00534100">
      <w:pPr>
        <w:rPr>
          <w:rFonts w:asciiTheme="minorHAnsi" w:hAnsiTheme="minorHAnsi" w:cstheme="minorHAnsi"/>
          <w:sz w:val="20"/>
          <w:szCs w:val="20"/>
        </w:rPr>
      </w:pPr>
      <w:r w:rsidRPr="00E45433">
        <w:rPr>
          <w:rFonts w:asciiTheme="minorHAnsi" w:hAnsiTheme="minorHAnsi" w:cstheme="minorHAnsi"/>
          <w:sz w:val="20"/>
          <w:szCs w:val="20"/>
        </w:rPr>
        <w:t>U</w:t>
      </w:r>
      <w:r>
        <w:rPr>
          <w:rFonts w:asciiTheme="minorHAnsi" w:hAnsiTheme="minorHAnsi" w:cstheme="minorHAnsi"/>
          <w:sz w:val="20"/>
          <w:szCs w:val="20"/>
        </w:rPr>
        <w:t xml:space="preserve">niversity of Virginia, </w:t>
      </w:r>
      <w:r w:rsidR="00534100" w:rsidRPr="00E45433">
        <w:rPr>
          <w:rFonts w:cstheme="minorHAnsi"/>
          <w:sz w:val="20"/>
          <w:szCs w:val="20"/>
        </w:rPr>
        <w:t xml:space="preserve">Dept of Neurology </w:t>
      </w:r>
    </w:p>
    <w:p w14:paraId="5202205E" w14:textId="77777777" w:rsidR="00423322" w:rsidRDefault="00423322" w:rsidP="00423322">
      <w:pPr>
        <w:rPr>
          <w:rFonts w:asciiTheme="minorHAnsi" w:hAnsiTheme="minorHAnsi" w:cstheme="minorHAnsi"/>
          <w:b/>
          <w:bCs/>
          <w:sz w:val="20"/>
          <w:szCs w:val="20"/>
        </w:rPr>
      </w:pPr>
    </w:p>
    <w:p w14:paraId="36A08AF8" w14:textId="77777777" w:rsidR="00423322" w:rsidRPr="00E45433" w:rsidRDefault="00423322" w:rsidP="00423322">
      <w:pPr>
        <w:rPr>
          <w:rFonts w:asciiTheme="minorHAnsi" w:hAnsiTheme="minorHAnsi" w:cstheme="minorHAnsi"/>
          <w:b/>
          <w:bCs/>
          <w:sz w:val="20"/>
          <w:szCs w:val="20"/>
        </w:rPr>
      </w:pPr>
      <w:r w:rsidRPr="00E45433">
        <w:rPr>
          <w:rFonts w:asciiTheme="minorHAnsi" w:hAnsiTheme="minorHAnsi" w:cstheme="minorHAnsi"/>
          <w:b/>
          <w:bCs/>
          <w:sz w:val="20"/>
          <w:szCs w:val="20"/>
        </w:rPr>
        <w:t xml:space="preserve">Shraddha Mainali, MD </w:t>
      </w:r>
    </w:p>
    <w:p w14:paraId="6A39E147" w14:textId="77777777" w:rsidR="000D77C3" w:rsidRPr="0067155F" w:rsidRDefault="000D77C3" w:rsidP="000D77C3">
      <w:pPr>
        <w:rPr>
          <w:rFonts w:asciiTheme="minorHAnsi" w:hAnsiTheme="minorHAnsi" w:cstheme="minorHAnsi"/>
          <w:sz w:val="20"/>
          <w:szCs w:val="20"/>
        </w:rPr>
      </w:pPr>
      <w:r w:rsidRPr="0067155F">
        <w:rPr>
          <w:rFonts w:asciiTheme="minorHAnsi" w:hAnsiTheme="minorHAnsi" w:cstheme="minorHAnsi"/>
          <w:sz w:val="20"/>
          <w:szCs w:val="20"/>
        </w:rPr>
        <w:t>V</w:t>
      </w:r>
      <w:r>
        <w:rPr>
          <w:rFonts w:asciiTheme="minorHAnsi" w:hAnsiTheme="minorHAnsi" w:cstheme="minorHAnsi"/>
          <w:sz w:val="20"/>
          <w:szCs w:val="20"/>
        </w:rPr>
        <w:t xml:space="preserve">irginia </w:t>
      </w:r>
      <w:r w:rsidRPr="0067155F">
        <w:rPr>
          <w:rFonts w:asciiTheme="minorHAnsi" w:hAnsiTheme="minorHAnsi" w:cstheme="minorHAnsi"/>
          <w:sz w:val="20"/>
          <w:szCs w:val="20"/>
        </w:rPr>
        <w:t>C</w:t>
      </w:r>
      <w:r>
        <w:rPr>
          <w:rFonts w:asciiTheme="minorHAnsi" w:hAnsiTheme="minorHAnsi" w:cstheme="minorHAnsi"/>
          <w:sz w:val="20"/>
          <w:szCs w:val="20"/>
        </w:rPr>
        <w:t xml:space="preserve">ommonwealth </w:t>
      </w:r>
      <w:r w:rsidRPr="0067155F">
        <w:rPr>
          <w:rFonts w:asciiTheme="minorHAnsi" w:hAnsiTheme="minorHAnsi" w:cstheme="minorHAnsi"/>
          <w:sz w:val="20"/>
          <w:szCs w:val="20"/>
        </w:rPr>
        <w:t>U</w:t>
      </w:r>
      <w:r>
        <w:rPr>
          <w:rFonts w:asciiTheme="minorHAnsi" w:hAnsiTheme="minorHAnsi" w:cstheme="minorHAnsi"/>
          <w:sz w:val="20"/>
          <w:szCs w:val="20"/>
        </w:rPr>
        <w:t>niversity</w:t>
      </w:r>
    </w:p>
    <w:p w14:paraId="498462CB" w14:textId="77777777" w:rsidR="000D77C3" w:rsidRDefault="000D77C3" w:rsidP="000D77C3">
      <w:pPr>
        <w:rPr>
          <w:rFonts w:asciiTheme="minorHAnsi" w:hAnsiTheme="minorHAnsi" w:cstheme="minorHAnsi"/>
          <w:b/>
          <w:bCs/>
          <w:sz w:val="20"/>
          <w:szCs w:val="20"/>
        </w:rPr>
      </w:pPr>
    </w:p>
    <w:p w14:paraId="0D13EA1A" w14:textId="0106E829" w:rsidR="00245F6E" w:rsidRPr="00145AD9" w:rsidRDefault="00534100" w:rsidP="00145AD9">
      <w:pPr>
        <w:rPr>
          <w:rFonts w:asciiTheme="minorHAnsi" w:hAnsiTheme="minorHAnsi" w:cstheme="minorHAnsi"/>
          <w:b/>
          <w:bCs/>
          <w:sz w:val="20"/>
          <w:szCs w:val="20"/>
        </w:rPr>
      </w:pPr>
      <w:r>
        <w:rPr>
          <w:rFonts w:asciiTheme="minorHAnsi" w:hAnsiTheme="minorHAnsi" w:cstheme="minorHAnsi"/>
          <w:b/>
          <w:bCs/>
          <w:sz w:val="20"/>
          <w:szCs w:val="20"/>
        </w:rPr>
        <w:br w:type="page"/>
      </w:r>
    </w:p>
    <w:p w14:paraId="2544CBE4" w14:textId="376D7E3F" w:rsidR="00245F6E" w:rsidRPr="00245F6E" w:rsidRDefault="00772D48" w:rsidP="00245F6E">
      <w:pPr>
        <w:pStyle w:val="NoSpacing"/>
        <w:rPr>
          <w:rFonts w:asciiTheme="minorHAnsi" w:hAnsiTheme="minorHAnsi" w:cstheme="minorHAnsi"/>
          <w:b/>
          <w:bCs/>
          <w:sz w:val="20"/>
          <w:szCs w:val="20"/>
        </w:rPr>
      </w:pPr>
      <w:r w:rsidRPr="00245F6E">
        <w:rPr>
          <w:rFonts w:asciiTheme="minorHAnsi" w:hAnsiTheme="minorHAnsi" w:cstheme="minorHAnsi"/>
          <w:b/>
          <w:bCs/>
          <w:sz w:val="20"/>
          <w:szCs w:val="20"/>
        </w:rPr>
        <w:t xml:space="preserve">Disclosure of faculty financial affiliations </w:t>
      </w:r>
    </w:p>
    <w:p w14:paraId="1B540BC6" w14:textId="7C6C63A0" w:rsidR="00772D48" w:rsidRPr="00245F6E" w:rsidRDefault="00772D48" w:rsidP="00245F6E">
      <w:pPr>
        <w:pStyle w:val="NoSpacing"/>
        <w:rPr>
          <w:sz w:val="20"/>
          <w:szCs w:val="20"/>
        </w:rPr>
      </w:pPr>
      <w:r w:rsidRPr="00245F6E">
        <w:rPr>
          <w:rFonts w:asciiTheme="minorHAnsi" w:hAnsiTheme="minorHAnsi" w:cstheme="minorHAnsi"/>
          <w:sz w:val="20"/>
          <w:szCs w:val="20"/>
        </w:rPr>
        <w:t>The University of Virginia School of Medicine and School of Nursing as a Joint Accreditation Provider adhere to the ACCME Standards for Integrity and Independence in Accredited Continuing Education, released in December 2020, as well as Commonwealth of Virginia statutes, University of Virginia policies and procedures, and associated federal and private regulations and guidelines. As the accredited provider for this CE/IPCE activity, we are responsible for ensuring that healthcare professionals have access to professional development activities that are based on best practices and scientific integrity that ultimately supports the care of patients and the public. All individuals involved in the</w:t>
      </w:r>
      <w:r w:rsidRPr="00245F6E">
        <w:rPr>
          <w:rFonts w:ascii="Calibri" w:hAnsi="Calibri" w:cs="Calibri"/>
          <w:sz w:val="20"/>
          <w:szCs w:val="20"/>
        </w:rPr>
        <w:t xml:space="preserve"> development and delivery of content for an accredited CE/IPCE activity are expected to disclose relevant financial relationships with ineligible companies occurring within the past 24 months (such as grants or research support, employee, consultant, stockholder, member of speakers’ bureau, etc.). The University of Virginia School of Medicine and School of Nursing employ appropriate mechanisms to resolve potential conflicts of interest and</w:t>
      </w:r>
      <w:r w:rsidR="00245F6E" w:rsidRPr="00245F6E">
        <w:rPr>
          <w:rFonts w:ascii="Calibri" w:hAnsi="Calibri" w:cs="Calibri"/>
          <w:sz w:val="20"/>
          <w:szCs w:val="20"/>
        </w:rPr>
        <w:t xml:space="preserve"> </w:t>
      </w:r>
      <w:r w:rsidRPr="00245F6E">
        <w:rPr>
          <w:rFonts w:ascii="Calibri" w:hAnsi="Calibri" w:cs="Calibri"/>
          <w:sz w:val="20"/>
          <w:szCs w:val="20"/>
        </w:rPr>
        <w:t>ensure</w:t>
      </w:r>
      <w:r w:rsidR="00245F6E" w:rsidRPr="00245F6E">
        <w:rPr>
          <w:rFonts w:ascii="Calibri" w:hAnsi="Calibri" w:cs="Calibri"/>
          <w:sz w:val="20"/>
          <w:szCs w:val="20"/>
        </w:rPr>
        <w:t xml:space="preserve"> </w:t>
      </w:r>
      <w:r w:rsidRPr="00245F6E">
        <w:rPr>
          <w:rFonts w:ascii="Calibri" w:hAnsi="Calibri" w:cs="Calibri"/>
          <w:sz w:val="20"/>
          <w:szCs w:val="20"/>
        </w:rPr>
        <w:t>the</w:t>
      </w:r>
      <w:r w:rsidR="00245F6E" w:rsidRPr="00245F6E">
        <w:rPr>
          <w:rFonts w:ascii="Calibri" w:hAnsi="Calibri" w:cs="Calibri"/>
          <w:sz w:val="20"/>
          <w:szCs w:val="20"/>
        </w:rPr>
        <w:t xml:space="preserve"> </w:t>
      </w:r>
      <w:r w:rsidRPr="00245F6E">
        <w:rPr>
          <w:rFonts w:ascii="Calibri" w:hAnsi="Calibri" w:cs="Calibri"/>
          <w:sz w:val="20"/>
          <w:szCs w:val="20"/>
        </w:rPr>
        <w:t>educational</w:t>
      </w:r>
      <w:r w:rsidR="00245F6E" w:rsidRPr="00245F6E">
        <w:rPr>
          <w:rFonts w:ascii="Calibri" w:hAnsi="Calibri" w:cs="Calibri"/>
          <w:sz w:val="20"/>
          <w:szCs w:val="20"/>
        </w:rPr>
        <w:t xml:space="preserve"> </w:t>
      </w:r>
      <w:r w:rsidRPr="00245F6E">
        <w:rPr>
          <w:rFonts w:ascii="Calibri" w:hAnsi="Calibri" w:cs="Calibri"/>
          <w:sz w:val="20"/>
          <w:szCs w:val="20"/>
        </w:rPr>
        <w:t>design</w:t>
      </w:r>
      <w:r w:rsidR="00245F6E" w:rsidRPr="00245F6E">
        <w:rPr>
          <w:rFonts w:ascii="Calibri" w:hAnsi="Calibri" w:cs="Calibri"/>
          <w:sz w:val="20"/>
          <w:szCs w:val="20"/>
        </w:rPr>
        <w:t xml:space="preserve"> </w:t>
      </w:r>
      <w:r w:rsidRPr="00245F6E">
        <w:rPr>
          <w:rFonts w:ascii="Calibri" w:hAnsi="Calibri" w:cs="Calibri"/>
          <w:sz w:val="20"/>
          <w:szCs w:val="20"/>
        </w:rPr>
        <w:t>reflects</w:t>
      </w:r>
      <w:r w:rsidR="00245F6E" w:rsidRPr="00245F6E">
        <w:rPr>
          <w:rFonts w:ascii="Calibri" w:hAnsi="Calibri" w:cs="Calibri"/>
          <w:sz w:val="20"/>
          <w:szCs w:val="20"/>
        </w:rPr>
        <w:t xml:space="preserve"> </w:t>
      </w:r>
      <w:r w:rsidRPr="00245F6E">
        <w:rPr>
          <w:rFonts w:ascii="Calibri" w:hAnsi="Calibri" w:cs="Calibri"/>
          <w:sz w:val="20"/>
          <w:szCs w:val="20"/>
        </w:rPr>
        <w:t>content</w:t>
      </w:r>
      <w:r w:rsidR="00245F6E" w:rsidRPr="00245F6E">
        <w:rPr>
          <w:rFonts w:ascii="Calibri" w:hAnsi="Calibri" w:cs="Calibri"/>
          <w:sz w:val="20"/>
          <w:szCs w:val="20"/>
        </w:rPr>
        <w:t xml:space="preserve"> </w:t>
      </w:r>
      <w:r w:rsidRPr="00245F6E">
        <w:rPr>
          <w:rFonts w:ascii="Calibri" w:hAnsi="Calibri" w:cs="Calibri"/>
          <w:sz w:val="20"/>
          <w:szCs w:val="20"/>
        </w:rPr>
        <w:t>validity,</w:t>
      </w:r>
      <w:r w:rsidR="00245F6E" w:rsidRPr="00245F6E">
        <w:rPr>
          <w:rFonts w:ascii="Calibri" w:hAnsi="Calibri" w:cs="Calibri"/>
          <w:sz w:val="20"/>
          <w:szCs w:val="20"/>
        </w:rPr>
        <w:t xml:space="preserve"> s</w:t>
      </w:r>
      <w:r w:rsidRPr="00245F6E">
        <w:rPr>
          <w:rFonts w:ascii="Calibri" w:hAnsi="Calibri" w:cs="Calibri"/>
          <w:sz w:val="20"/>
          <w:szCs w:val="20"/>
        </w:rPr>
        <w:t>cientific</w:t>
      </w:r>
      <w:r w:rsidR="00245F6E" w:rsidRPr="00245F6E">
        <w:rPr>
          <w:rFonts w:ascii="Calibri" w:hAnsi="Calibri" w:cs="Calibri"/>
          <w:sz w:val="20"/>
          <w:szCs w:val="20"/>
        </w:rPr>
        <w:t xml:space="preserve"> r</w:t>
      </w:r>
      <w:r w:rsidRPr="00245F6E">
        <w:rPr>
          <w:rFonts w:ascii="Calibri" w:hAnsi="Calibri" w:cs="Calibri"/>
          <w:sz w:val="20"/>
          <w:szCs w:val="20"/>
        </w:rPr>
        <w:t>igor</w:t>
      </w:r>
      <w:r w:rsidR="00245F6E" w:rsidRPr="00245F6E">
        <w:rPr>
          <w:rFonts w:ascii="Calibri" w:hAnsi="Calibri" w:cs="Calibri"/>
          <w:sz w:val="20"/>
          <w:szCs w:val="20"/>
        </w:rPr>
        <w:t xml:space="preserve"> </w:t>
      </w:r>
      <w:r w:rsidRPr="00245F6E">
        <w:rPr>
          <w:rFonts w:ascii="Calibri" w:hAnsi="Calibri" w:cs="Calibri"/>
          <w:sz w:val="20"/>
          <w:szCs w:val="20"/>
        </w:rPr>
        <w:t>and</w:t>
      </w:r>
      <w:r w:rsidR="00245F6E" w:rsidRPr="00245F6E">
        <w:rPr>
          <w:rFonts w:ascii="Calibri" w:hAnsi="Calibri" w:cs="Calibri"/>
          <w:sz w:val="20"/>
          <w:szCs w:val="20"/>
        </w:rPr>
        <w:t xml:space="preserve"> </w:t>
      </w:r>
      <w:r w:rsidRPr="00245F6E">
        <w:rPr>
          <w:rFonts w:ascii="Calibri" w:hAnsi="Calibri" w:cs="Calibri"/>
          <w:sz w:val="20"/>
          <w:szCs w:val="20"/>
        </w:rPr>
        <w:t>balance</w:t>
      </w:r>
      <w:r w:rsidR="00245F6E" w:rsidRPr="00245F6E">
        <w:rPr>
          <w:rFonts w:ascii="Calibri" w:hAnsi="Calibri" w:cs="Calibri"/>
          <w:sz w:val="20"/>
          <w:szCs w:val="20"/>
        </w:rPr>
        <w:t xml:space="preserve"> </w:t>
      </w:r>
      <w:r w:rsidRPr="00245F6E">
        <w:rPr>
          <w:rFonts w:ascii="Calibri" w:hAnsi="Calibri" w:cs="Calibri"/>
          <w:sz w:val="20"/>
          <w:szCs w:val="20"/>
        </w:rPr>
        <w:t>for</w:t>
      </w:r>
      <w:r w:rsidR="00245F6E" w:rsidRPr="00245F6E">
        <w:rPr>
          <w:rFonts w:ascii="Calibri" w:hAnsi="Calibri" w:cs="Calibri"/>
          <w:sz w:val="20"/>
          <w:szCs w:val="20"/>
        </w:rPr>
        <w:t xml:space="preserve"> </w:t>
      </w:r>
      <w:r w:rsidRPr="00245F6E">
        <w:rPr>
          <w:rFonts w:ascii="Calibri" w:hAnsi="Calibri" w:cs="Calibri"/>
          <w:sz w:val="20"/>
          <w:szCs w:val="20"/>
        </w:rPr>
        <w:t>participants.</w:t>
      </w:r>
      <w:r w:rsidR="00245F6E" w:rsidRPr="00245F6E">
        <w:rPr>
          <w:rFonts w:ascii="Calibri" w:hAnsi="Calibri" w:cs="Calibri"/>
          <w:sz w:val="20"/>
          <w:szCs w:val="20"/>
        </w:rPr>
        <w:t xml:space="preserve"> </w:t>
      </w:r>
      <w:r w:rsidRPr="00245F6E">
        <w:rPr>
          <w:rFonts w:ascii="Calibri" w:hAnsi="Calibri" w:cs="Calibri"/>
          <w:sz w:val="20"/>
          <w:szCs w:val="20"/>
        </w:rPr>
        <w:t>Questions</w:t>
      </w:r>
      <w:r w:rsidR="00245F6E" w:rsidRPr="00245F6E">
        <w:rPr>
          <w:rFonts w:ascii="Calibri" w:hAnsi="Calibri" w:cs="Calibri"/>
          <w:sz w:val="20"/>
          <w:szCs w:val="20"/>
        </w:rPr>
        <w:t xml:space="preserve"> </w:t>
      </w:r>
      <w:r w:rsidRPr="00245F6E">
        <w:rPr>
          <w:rFonts w:ascii="Calibri" w:hAnsi="Calibri" w:cs="Calibri"/>
          <w:sz w:val="20"/>
          <w:szCs w:val="20"/>
        </w:rPr>
        <w:t>about</w:t>
      </w:r>
      <w:r w:rsidR="00245F6E" w:rsidRPr="00245F6E">
        <w:rPr>
          <w:rFonts w:ascii="Calibri" w:hAnsi="Calibri" w:cs="Calibri"/>
          <w:sz w:val="20"/>
          <w:szCs w:val="20"/>
        </w:rPr>
        <w:t xml:space="preserve"> </w:t>
      </w:r>
      <w:r w:rsidRPr="00245F6E">
        <w:rPr>
          <w:rFonts w:ascii="Calibri" w:hAnsi="Calibri" w:cs="Calibri"/>
          <w:sz w:val="20"/>
          <w:szCs w:val="20"/>
        </w:rPr>
        <w:t>specific</w:t>
      </w:r>
      <w:r w:rsidR="00245F6E" w:rsidRPr="00245F6E">
        <w:rPr>
          <w:rFonts w:ascii="Calibri" w:hAnsi="Calibri" w:cs="Calibri"/>
          <w:sz w:val="20"/>
          <w:szCs w:val="20"/>
        </w:rPr>
        <w:t xml:space="preserve"> </w:t>
      </w:r>
      <w:r w:rsidRPr="00245F6E">
        <w:rPr>
          <w:rFonts w:ascii="Calibri" w:hAnsi="Calibri" w:cs="Calibri"/>
          <w:sz w:val="20"/>
          <w:szCs w:val="20"/>
        </w:rPr>
        <w:t>strategie</w:t>
      </w:r>
      <w:r w:rsidR="00245F6E" w:rsidRPr="00245F6E">
        <w:rPr>
          <w:rFonts w:ascii="Calibri" w:hAnsi="Calibri" w:cs="Calibri"/>
          <w:sz w:val="20"/>
          <w:szCs w:val="20"/>
        </w:rPr>
        <w:t xml:space="preserve">s </w:t>
      </w:r>
      <w:r w:rsidRPr="00245F6E">
        <w:rPr>
          <w:rFonts w:ascii="Calibri" w:hAnsi="Calibri" w:cs="Calibri"/>
          <w:sz w:val="20"/>
          <w:szCs w:val="20"/>
        </w:rPr>
        <w:t>can</w:t>
      </w:r>
      <w:r w:rsidR="00245F6E" w:rsidRPr="00245F6E">
        <w:rPr>
          <w:rFonts w:ascii="Calibri" w:hAnsi="Calibri" w:cs="Calibri"/>
          <w:sz w:val="20"/>
          <w:szCs w:val="20"/>
        </w:rPr>
        <w:t xml:space="preserve"> </w:t>
      </w:r>
      <w:r w:rsidRPr="00245F6E">
        <w:rPr>
          <w:rFonts w:ascii="Calibri" w:hAnsi="Calibri" w:cs="Calibri"/>
          <w:sz w:val="20"/>
          <w:szCs w:val="20"/>
        </w:rPr>
        <w:t>be</w:t>
      </w:r>
      <w:r w:rsidR="00245F6E" w:rsidRPr="00245F6E">
        <w:rPr>
          <w:rFonts w:ascii="Calibri" w:hAnsi="Calibri" w:cs="Calibri"/>
          <w:sz w:val="20"/>
          <w:szCs w:val="20"/>
        </w:rPr>
        <w:t xml:space="preserve"> </w:t>
      </w:r>
      <w:r w:rsidRPr="00245F6E">
        <w:rPr>
          <w:rFonts w:ascii="Calibri" w:hAnsi="Calibri" w:cs="Calibri"/>
          <w:sz w:val="20"/>
          <w:szCs w:val="20"/>
        </w:rPr>
        <w:t>directed</w:t>
      </w:r>
      <w:r w:rsidR="00245F6E" w:rsidRPr="00245F6E">
        <w:rPr>
          <w:rFonts w:ascii="Calibri" w:hAnsi="Calibri" w:cs="Calibri"/>
          <w:sz w:val="20"/>
          <w:szCs w:val="20"/>
        </w:rPr>
        <w:t xml:space="preserve"> </w:t>
      </w:r>
      <w:r w:rsidRPr="00245F6E">
        <w:rPr>
          <w:rFonts w:ascii="Calibri" w:hAnsi="Calibri" w:cs="Calibri"/>
          <w:sz w:val="20"/>
          <w:szCs w:val="20"/>
        </w:rPr>
        <w:t>to</w:t>
      </w:r>
      <w:r w:rsidR="00245F6E" w:rsidRPr="00245F6E">
        <w:rPr>
          <w:rFonts w:ascii="Calibri" w:hAnsi="Calibri" w:cs="Calibri"/>
          <w:sz w:val="20"/>
          <w:szCs w:val="20"/>
        </w:rPr>
        <w:t xml:space="preserve"> </w:t>
      </w:r>
      <w:r w:rsidRPr="00245F6E">
        <w:rPr>
          <w:rFonts w:ascii="Calibri" w:hAnsi="Calibri" w:cs="Calibri"/>
          <w:sz w:val="20"/>
          <w:szCs w:val="20"/>
        </w:rPr>
        <w:t xml:space="preserve">the University of Virginia School of Medicine and School of Nursing of the University of Virginia, Charlottesville, Virginia. </w:t>
      </w:r>
    </w:p>
    <w:p w14:paraId="47B679AA" w14:textId="2FACFD3A" w:rsidR="00245F6E" w:rsidRPr="00245F6E" w:rsidRDefault="00245F6E" w:rsidP="00245F6E">
      <w:pPr>
        <w:pStyle w:val="NoSpacing"/>
        <w:rPr>
          <w:rFonts w:ascii="Calibri" w:hAnsi="Calibri" w:cs="Calibri"/>
          <w:i/>
          <w:iCs/>
          <w:sz w:val="20"/>
          <w:szCs w:val="20"/>
        </w:rPr>
      </w:pPr>
    </w:p>
    <w:p w14:paraId="02546F45" w14:textId="5A02BB99" w:rsidR="00772D48" w:rsidRDefault="00772D48" w:rsidP="00245F6E">
      <w:pPr>
        <w:pStyle w:val="NoSpacing"/>
        <w:rPr>
          <w:rFonts w:ascii="Calibri" w:hAnsi="Calibri" w:cs="Calibri"/>
          <w:sz w:val="20"/>
          <w:szCs w:val="20"/>
        </w:rPr>
      </w:pPr>
      <w:r w:rsidRPr="00245F6E">
        <w:rPr>
          <w:rFonts w:ascii="Calibri" w:hAnsi="Calibri" w:cs="Calibri"/>
          <w:i/>
          <w:iCs/>
          <w:sz w:val="20"/>
          <w:szCs w:val="20"/>
        </w:rPr>
        <w:t>The faculty, staff, CE Advisory Committee and planning committee engaged in the development and/or peer review of this CE/IPCE activity in the Joint Accreditation CE Office of the School of Medicine and School of Nursing have no financial affiliations to disclose</w:t>
      </w:r>
      <w:r w:rsidRPr="00245F6E">
        <w:rPr>
          <w:rFonts w:ascii="Calibri" w:hAnsi="Calibri" w:cs="Calibri"/>
          <w:sz w:val="20"/>
          <w:szCs w:val="20"/>
        </w:rPr>
        <w:t xml:space="preserve">. </w:t>
      </w:r>
    </w:p>
    <w:p w14:paraId="7AF137A2" w14:textId="77777777" w:rsidR="00245F6E" w:rsidRPr="00245F6E" w:rsidRDefault="00245F6E" w:rsidP="00245F6E">
      <w:pPr>
        <w:pStyle w:val="NoSpacing"/>
        <w:rPr>
          <w:sz w:val="20"/>
          <w:szCs w:val="20"/>
        </w:rPr>
      </w:pPr>
    </w:p>
    <w:p w14:paraId="738BF7CE" w14:textId="77777777" w:rsidR="00245F6E" w:rsidRPr="00245F6E" w:rsidRDefault="00772D48" w:rsidP="00245F6E">
      <w:pPr>
        <w:pStyle w:val="NoSpacing"/>
        <w:rPr>
          <w:rFonts w:ascii="Calibri" w:hAnsi="Calibri" w:cs="Calibri"/>
          <w:sz w:val="20"/>
          <w:szCs w:val="20"/>
        </w:rPr>
      </w:pPr>
      <w:r w:rsidRPr="00245F6E">
        <w:rPr>
          <w:rFonts w:ascii="Calibri" w:hAnsi="Calibri" w:cs="Calibri"/>
          <w:i/>
          <w:iCs/>
          <w:sz w:val="20"/>
          <w:szCs w:val="20"/>
        </w:rPr>
        <w:t>All financial affiliations have been mitigated to ensure independence and integrity in the educational content</w:t>
      </w:r>
      <w:r w:rsidRPr="00245F6E">
        <w:rPr>
          <w:rFonts w:ascii="Calibri" w:hAnsi="Calibri" w:cs="Calibri"/>
          <w:sz w:val="20"/>
          <w:szCs w:val="20"/>
        </w:rPr>
        <w:t xml:space="preserve">. </w:t>
      </w:r>
    </w:p>
    <w:p w14:paraId="111E15B5" w14:textId="77777777" w:rsidR="00E50C0E" w:rsidRDefault="00E50C0E" w:rsidP="00E50C0E">
      <w:pPr>
        <w:pStyle w:val="NoSpacing"/>
        <w:rPr>
          <w:rFonts w:asciiTheme="minorHAnsi" w:hAnsiTheme="minorHAnsi" w:cstheme="minorHAnsi"/>
          <w:b/>
          <w:bCs/>
          <w:sz w:val="20"/>
          <w:szCs w:val="20"/>
        </w:rPr>
      </w:pPr>
    </w:p>
    <w:p w14:paraId="3E7AE8A2" w14:textId="74AC4D4A" w:rsidR="00E50C0E" w:rsidRPr="00E50C0E" w:rsidRDefault="00E50C0E" w:rsidP="00E50C0E">
      <w:pPr>
        <w:pStyle w:val="NoSpacing"/>
        <w:rPr>
          <w:rFonts w:asciiTheme="minorHAnsi" w:hAnsiTheme="minorHAnsi" w:cstheme="minorHAnsi"/>
          <w:b/>
          <w:bCs/>
          <w:sz w:val="20"/>
          <w:szCs w:val="20"/>
        </w:rPr>
      </w:pPr>
      <w:r w:rsidRPr="00E50C0E">
        <w:rPr>
          <w:rFonts w:asciiTheme="minorHAnsi" w:hAnsiTheme="minorHAnsi" w:cstheme="minorHAnsi"/>
          <w:b/>
          <w:bCs/>
          <w:sz w:val="20"/>
          <w:szCs w:val="20"/>
        </w:rPr>
        <w:t>Disclosure of discussion of non-FDA approved uses for pharmaceutical products and/or medical devices:</w:t>
      </w:r>
    </w:p>
    <w:p w14:paraId="0CCF8E9F" w14:textId="2067858B" w:rsidR="00E50C0E" w:rsidRPr="00E50C0E" w:rsidRDefault="00E50C0E" w:rsidP="00E50C0E">
      <w:pPr>
        <w:pStyle w:val="NoSpacing"/>
        <w:rPr>
          <w:rFonts w:asciiTheme="minorHAnsi" w:hAnsiTheme="minorHAnsi" w:cstheme="minorHAnsi"/>
          <w:sz w:val="20"/>
          <w:szCs w:val="20"/>
        </w:rPr>
      </w:pPr>
      <w:r w:rsidRPr="00E50C0E">
        <w:rPr>
          <w:rFonts w:asciiTheme="minorHAnsi" w:hAnsiTheme="minorHAnsi" w:cstheme="minorHAnsi"/>
          <w:sz w:val="20"/>
          <w:szCs w:val="20"/>
        </w:rPr>
        <w:t xml:space="preserve">As a Joint Accreditation provider, the University of Virginia School of Medicine and School of </w:t>
      </w:r>
      <w:proofErr w:type="gramStart"/>
      <w:r w:rsidRPr="00E50C0E">
        <w:rPr>
          <w:rFonts w:asciiTheme="minorHAnsi" w:hAnsiTheme="minorHAnsi" w:cstheme="minorHAnsi"/>
          <w:sz w:val="20"/>
          <w:szCs w:val="20"/>
        </w:rPr>
        <w:t>Nursing,</w:t>
      </w:r>
      <w:proofErr w:type="gramEnd"/>
      <w:r w:rsidRPr="00E50C0E">
        <w:rPr>
          <w:rFonts w:asciiTheme="minorHAnsi" w:hAnsiTheme="minorHAnsi" w:cstheme="minorHAnsi"/>
          <w:sz w:val="20"/>
          <w:szCs w:val="20"/>
        </w:rPr>
        <w:t xml:space="preserve"> requires that all faculty presenters identify and disclose any off- label or experimental uses for pharmaceutical and medical device products. It is recommended that each clinician fully review all the available data on new products or procedures prior to clinical use. </w:t>
      </w:r>
    </w:p>
    <w:p w14:paraId="5CBC3086" w14:textId="77777777" w:rsidR="00E50C0E" w:rsidRPr="00245F6E" w:rsidRDefault="00E50C0E" w:rsidP="00E50C0E">
      <w:pPr>
        <w:pStyle w:val="NoSpacing"/>
      </w:pPr>
    </w:p>
    <w:p w14:paraId="6CDB751A" w14:textId="77777777" w:rsidR="00E50C0E" w:rsidRDefault="00E50C0E" w:rsidP="00E50C0E">
      <w:pPr>
        <w:pStyle w:val="NoSpacing"/>
        <w:rPr>
          <w:rFonts w:asciiTheme="minorHAnsi" w:hAnsiTheme="minorHAnsi" w:cstheme="minorHAnsi"/>
          <w:sz w:val="20"/>
          <w:szCs w:val="20"/>
        </w:rPr>
      </w:pPr>
      <w:r w:rsidRPr="00245F6E">
        <w:rPr>
          <w:rFonts w:asciiTheme="minorHAnsi" w:hAnsiTheme="minorHAnsi" w:cstheme="minorHAnsi"/>
          <w:b/>
          <w:bCs/>
          <w:sz w:val="20"/>
          <w:szCs w:val="20"/>
        </w:rPr>
        <w:t>Disclaimer information</w:t>
      </w:r>
      <w:r w:rsidRPr="00245F6E">
        <w:rPr>
          <w:rFonts w:asciiTheme="minorHAnsi" w:hAnsiTheme="minorHAnsi" w:cstheme="minorHAnsi"/>
          <w:sz w:val="20"/>
          <w:szCs w:val="20"/>
        </w:rPr>
        <w:t xml:space="preserve">: </w:t>
      </w:r>
    </w:p>
    <w:p w14:paraId="119F1885" w14:textId="010512F6" w:rsidR="00E50C0E" w:rsidRPr="00245F6E" w:rsidRDefault="00E50C0E" w:rsidP="00E50C0E">
      <w:pPr>
        <w:pStyle w:val="NoSpacing"/>
        <w:rPr>
          <w:rFonts w:asciiTheme="minorHAnsi" w:hAnsiTheme="minorHAnsi" w:cstheme="minorHAnsi"/>
          <w:sz w:val="20"/>
          <w:szCs w:val="20"/>
        </w:rPr>
      </w:pPr>
      <w:r w:rsidRPr="00245F6E">
        <w:rPr>
          <w:rFonts w:asciiTheme="minorHAnsi" w:hAnsiTheme="minorHAnsi" w:cstheme="minorHAnsi"/>
          <w:sz w:val="20"/>
          <w:szCs w:val="20"/>
        </w:rPr>
        <w:t xml:space="preserve">CE activities accredited by University of Virginia School of Medicine and School of Nursing are offered solely for educational purposes and do not constitute any form of certification of competency. Practitioners should always consult additional sources of information and exercise their best professional judgment before making clinical decisions of any kind. Learners are not authorized to copy, modify, reproduce, re-publish, sub-license, sell, upload, broadcast, post, transmit or distribute any of the Course Materials. </w:t>
      </w:r>
    </w:p>
    <w:p w14:paraId="376A68EB" w14:textId="77777777" w:rsidR="00E50C0E" w:rsidRDefault="00E50C0E" w:rsidP="00245F6E">
      <w:pPr>
        <w:pStyle w:val="NoSpacing"/>
        <w:rPr>
          <w:rFonts w:asciiTheme="minorHAnsi" w:hAnsiTheme="minorHAnsi" w:cstheme="minorHAnsi"/>
          <w:b/>
          <w:bCs/>
          <w:sz w:val="20"/>
          <w:szCs w:val="20"/>
        </w:rPr>
      </w:pPr>
    </w:p>
    <w:p w14:paraId="691F5DD2" w14:textId="77777777" w:rsidR="00E50C0E" w:rsidRDefault="00772D48" w:rsidP="00E50C0E">
      <w:pPr>
        <w:pStyle w:val="NoSpacing"/>
        <w:rPr>
          <w:rFonts w:asciiTheme="minorHAnsi" w:hAnsiTheme="minorHAnsi" w:cstheme="minorHAnsi"/>
          <w:b/>
          <w:bCs/>
          <w:sz w:val="20"/>
          <w:szCs w:val="20"/>
        </w:rPr>
      </w:pPr>
      <w:r w:rsidRPr="00245F6E">
        <w:rPr>
          <w:rFonts w:asciiTheme="minorHAnsi" w:hAnsiTheme="minorHAnsi" w:cstheme="minorHAnsi"/>
          <w:b/>
          <w:bCs/>
          <w:sz w:val="20"/>
          <w:szCs w:val="20"/>
        </w:rPr>
        <w:t xml:space="preserve">Disclosures </w:t>
      </w:r>
    </w:p>
    <w:p w14:paraId="5AA7F766" w14:textId="1464DCF4" w:rsidR="00423322" w:rsidRDefault="00245F6E" w:rsidP="00423322">
      <w:r w:rsidRPr="00E50C0E">
        <w:rPr>
          <w:rFonts w:asciiTheme="minorHAnsi" w:hAnsiTheme="minorHAnsi" w:cstheme="minorHAnsi"/>
          <w:sz w:val="20"/>
          <w:szCs w:val="20"/>
        </w:rPr>
        <w:t>The following faculty have no relevant financial relationships to disclose:</w:t>
      </w:r>
      <w:r w:rsidR="00423322">
        <w:rPr>
          <w:rFonts w:asciiTheme="minorHAnsi" w:hAnsiTheme="minorHAnsi" w:cstheme="minorHAnsi"/>
          <w:sz w:val="20"/>
          <w:szCs w:val="20"/>
        </w:rPr>
        <w:t xml:space="preserve">  </w:t>
      </w:r>
      <w:r w:rsidR="00423322" w:rsidRPr="00423322">
        <w:rPr>
          <w:b/>
          <w:bCs/>
          <w:sz w:val="20"/>
          <w:szCs w:val="20"/>
        </w:rPr>
        <w:t xml:space="preserve">Geetika Bajpai, Matthew Barrett, William Dunn, Roberto Fernandez-Romero, Daniela Fishbein, Sarah Jones, Shraddha Mainali, Shital Patel, Elizabeth Patterson, Sona Pomfret, Richard </w:t>
      </w:r>
      <w:proofErr w:type="spellStart"/>
      <w:r w:rsidR="00423322" w:rsidRPr="00423322">
        <w:rPr>
          <w:b/>
          <w:bCs/>
          <w:sz w:val="20"/>
          <w:szCs w:val="20"/>
        </w:rPr>
        <w:t>Seestedt</w:t>
      </w:r>
      <w:proofErr w:type="spellEnd"/>
      <w:r w:rsidR="00423322" w:rsidRPr="00423322">
        <w:rPr>
          <w:b/>
          <w:bCs/>
          <w:sz w:val="20"/>
          <w:szCs w:val="20"/>
        </w:rPr>
        <w:t>, Donald Taylor, Samuel Taylor, Jr., Tayab Waseem, and Bradford Worrall.</w:t>
      </w:r>
    </w:p>
    <w:p w14:paraId="6F2CD1B3" w14:textId="77777777" w:rsidR="00245F6E" w:rsidRDefault="00245F6E" w:rsidP="00245F6E">
      <w:pPr>
        <w:rPr>
          <w:rFonts w:cstheme="minorHAnsi"/>
          <w:sz w:val="20"/>
          <w:szCs w:val="20"/>
        </w:rPr>
      </w:pPr>
    </w:p>
    <w:p w14:paraId="54F41682" w14:textId="77777777" w:rsidR="00245F6E" w:rsidRDefault="00772D48" w:rsidP="00245F6E">
      <w:pPr>
        <w:rPr>
          <w:rFonts w:cstheme="minorHAnsi"/>
          <w:sz w:val="20"/>
          <w:szCs w:val="20"/>
        </w:rPr>
      </w:pPr>
      <w:r w:rsidRPr="00245F6E">
        <w:rPr>
          <w:rFonts w:asciiTheme="minorHAnsi" w:hAnsiTheme="minorHAnsi" w:cstheme="minorHAnsi"/>
          <w:sz w:val="20"/>
          <w:szCs w:val="20"/>
        </w:rPr>
        <w:t>The following faculty have relevant financial relationships to disclose:</w:t>
      </w:r>
    </w:p>
    <w:p w14:paraId="50FECB20" w14:textId="0E45C2B0" w:rsidR="00245F6E" w:rsidRPr="00245F6E" w:rsidRDefault="00772D48" w:rsidP="00245F6E">
      <w:pPr>
        <w:rPr>
          <w:rFonts w:asciiTheme="minorHAnsi" w:hAnsiTheme="minorHAnsi" w:cstheme="minorHAnsi"/>
          <w:sz w:val="20"/>
          <w:szCs w:val="20"/>
        </w:rPr>
      </w:pPr>
      <w:r w:rsidRPr="00245F6E">
        <w:rPr>
          <w:rFonts w:asciiTheme="minorHAnsi" w:hAnsiTheme="minorHAnsi" w:cstheme="minorHAnsi"/>
          <w:sz w:val="20"/>
          <w:szCs w:val="20"/>
        </w:rPr>
        <w:br/>
      </w:r>
      <w:proofErr w:type="spellStart"/>
      <w:r w:rsidR="00245F6E" w:rsidRPr="00245F6E">
        <w:rPr>
          <w:rFonts w:asciiTheme="minorHAnsi" w:hAnsiTheme="minorHAnsi" w:cstheme="minorHAnsi"/>
          <w:b/>
          <w:bCs/>
          <w:sz w:val="20"/>
          <w:szCs w:val="20"/>
        </w:rPr>
        <w:t>Qihua</w:t>
      </w:r>
      <w:proofErr w:type="spellEnd"/>
      <w:r w:rsidR="00245F6E" w:rsidRPr="00245F6E">
        <w:rPr>
          <w:rFonts w:asciiTheme="minorHAnsi" w:hAnsiTheme="minorHAnsi" w:cstheme="minorHAnsi"/>
          <w:b/>
          <w:bCs/>
          <w:sz w:val="20"/>
          <w:szCs w:val="20"/>
        </w:rPr>
        <w:t xml:space="preserve"> Fan, MD</w:t>
      </w:r>
      <w:r w:rsidR="00245F6E" w:rsidRPr="00245F6E">
        <w:rPr>
          <w:rFonts w:asciiTheme="minorHAnsi" w:hAnsiTheme="minorHAnsi" w:cstheme="minorHAnsi"/>
          <w:sz w:val="20"/>
          <w:szCs w:val="20"/>
        </w:rPr>
        <w:t xml:space="preserve"> discloses serving as faculty/peer reviewer for Alnylam in hereditary amyloidosis.</w:t>
      </w:r>
    </w:p>
    <w:p w14:paraId="59C37087" w14:textId="77777777" w:rsidR="00245F6E" w:rsidRPr="00245F6E" w:rsidRDefault="00245F6E" w:rsidP="00245F6E">
      <w:pPr>
        <w:rPr>
          <w:rFonts w:asciiTheme="minorHAnsi" w:hAnsiTheme="minorHAnsi" w:cstheme="minorHAnsi"/>
          <w:sz w:val="20"/>
          <w:szCs w:val="20"/>
        </w:rPr>
      </w:pPr>
    </w:p>
    <w:p w14:paraId="00886A51" w14:textId="6DBE0E74" w:rsidR="00F727DE" w:rsidRDefault="00F727DE" w:rsidP="00CF7A2C">
      <w:pPr>
        <w:rPr>
          <w:rFonts w:asciiTheme="minorHAnsi" w:hAnsiTheme="minorHAnsi" w:cstheme="minorHAnsi"/>
          <w:b/>
          <w:bCs/>
          <w:sz w:val="20"/>
          <w:szCs w:val="20"/>
        </w:rPr>
      </w:pPr>
      <w:r w:rsidRPr="00423322">
        <w:rPr>
          <w:b/>
          <w:bCs/>
          <w:sz w:val="20"/>
          <w:szCs w:val="20"/>
        </w:rPr>
        <w:t>Myla Goldman</w:t>
      </w:r>
      <w:r w:rsidRPr="00245F6E">
        <w:rPr>
          <w:rFonts w:asciiTheme="minorHAnsi" w:hAnsiTheme="minorHAnsi" w:cstheme="minorHAnsi"/>
          <w:b/>
          <w:bCs/>
          <w:sz w:val="20"/>
          <w:szCs w:val="20"/>
        </w:rPr>
        <w:t xml:space="preserve"> </w:t>
      </w:r>
      <w:r w:rsidRPr="00F727DE">
        <w:rPr>
          <w:rFonts w:asciiTheme="minorHAnsi" w:hAnsiTheme="minorHAnsi" w:cstheme="minorHAnsi"/>
          <w:sz w:val="20"/>
          <w:szCs w:val="20"/>
        </w:rPr>
        <w:t xml:space="preserve">discloses </w:t>
      </w:r>
      <w:r w:rsidRPr="00245F6E">
        <w:rPr>
          <w:rFonts w:asciiTheme="minorHAnsi" w:hAnsiTheme="minorHAnsi" w:cstheme="minorHAnsi"/>
          <w:sz w:val="20"/>
          <w:szCs w:val="20"/>
        </w:rPr>
        <w:t>serv</w:t>
      </w:r>
      <w:r>
        <w:rPr>
          <w:rFonts w:asciiTheme="minorHAnsi" w:hAnsiTheme="minorHAnsi" w:cstheme="minorHAnsi"/>
          <w:sz w:val="20"/>
          <w:szCs w:val="20"/>
        </w:rPr>
        <w:t>ing</w:t>
      </w:r>
      <w:r w:rsidRPr="00245F6E">
        <w:rPr>
          <w:rFonts w:asciiTheme="minorHAnsi" w:hAnsiTheme="minorHAnsi" w:cstheme="minorHAnsi"/>
          <w:sz w:val="20"/>
          <w:szCs w:val="20"/>
        </w:rPr>
        <w:t xml:space="preserve"> on a Data Safety and Monitoring Board</w:t>
      </w:r>
      <w:r>
        <w:rPr>
          <w:rFonts w:asciiTheme="minorHAnsi" w:hAnsiTheme="minorHAnsi" w:cstheme="minorHAnsi"/>
          <w:sz w:val="20"/>
          <w:szCs w:val="20"/>
        </w:rPr>
        <w:t>s</w:t>
      </w:r>
      <w:r w:rsidRPr="00245F6E">
        <w:rPr>
          <w:rFonts w:asciiTheme="minorHAnsi" w:hAnsiTheme="minorHAnsi" w:cstheme="minorHAnsi"/>
          <w:sz w:val="20"/>
          <w:szCs w:val="20"/>
        </w:rPr>
        <w:t xml:space="preserve"> for</w:t>
      </w:r>
      <w:r>
        <w:rPr>
          <w:rFonts w:asciiTheme="minorHAnsi" w:hAnsiTheme="minorHAnsi" w:cstheme="minorHAnsi"/>
          <w:sz w:val="20"/>
          <w:szCs w:val="20"/>
        </w:rPr>
        <w:t xml:space="preserve"> </w:t>
      </w:r>
      <w:proofErr w:type="spellStart"/>
      <w:r>
        <w:rPr>
          <w:rFonts w:asciiTheme="minorHAnsi" w:hAnsiTheme="minorHAnsi" w:cstheme="minorHAnsi"/>
          <w:sz w:val="20"/>
          <w:szCs w:val="20"/>
        </w:rPr>
        <w:t>Anokion</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Immunic</w:t>
      </w:r>
      <w:proofErr w:type="spellEnd"/>
      <w:r>
        <w:rPr>
          <w:rFonts w:asciiTheme="minorHAnsi" w:hAnsiTheme="minorHAnsi" w:cstheme="minorHAnsi"/>
          <w:sz w:val="20"/>
          <w:szCs w:val="20"/>
        </w:rPr>
        <w:t xml:space="preserve"> Therapeutics, and consulting to Alexion, Horizon (Amgen), Genentech, and Novartis.</w:t>
      </w:r>
    </w:p>
    <w:p w14:paraId="5AEEC0BC" w14:textId="77777777" w:rsidR="00F727DE" w:rsidRDefault="00F727DE" w:rsidP="00CF7A2C">
      <w:pPr>
        <w:rPr>
          <w:rFonts w:asciiTheme="minorHAnsi" w:hAnsiTheme="minorHAnsi" w:cstheme="minorHAnsi"/>
          <w:b/>
          <w:bCs/>
          <w:sz w:val="20"/>
          <w:szCs w:val="20"/>
        </w:rPr>
      </w:pPr>
    </w:p>
    <w:p w14:paraId="3FAA536B" w14:textId="21BEEF1A" w:rsidR="00245F6E" w:rsidRPr="00CF7A2C" w:rsidRDefault="00245F6E" w:rsidP="00CF7A2C">
      <w:pPr>
        <w:rPr>
          <w:rFonts w:asciiTheme="minorHAnsi" w:hAnsiTheme="minorHAnsi" w:cstheme="minorHAnsi"/>
          <w:sz w:val="20"/>
          <w:szCs w:val="20"/>
        </w:rPr>
      </w:pPr>
      <w:r w:rsidRPr="00245F6E">
        <w:rPr>
          <w:rFonts w:asciiTheme="minorHAnsi" w:hAnsiTheme="minorHAnsi" w:cstheme="minorHAnsi"/>
          <w:b/>
          <w:bCs/>
          <w:sz w:val="20"/>
          <w:szCs w:val="20"/>
        </w:rPr>
        <w:t>Mark Quigg, MD</w:t>
      </w:r>
      <w:r w:rsidRPr="00245F6E">
        <w:rPr>
          <w:rFonts w:asciiTheme="minorHAnsi" w:hAnsiTheme="minorHAnsi" w:cstheme="minorHAnsi"/>
          <w:sz w:val="20"/>
          <w:szCs w:val="20"/>
        </w:rPr>
        <w:t xml:space="preserve"> discloses serv</w:t>
      </w:r>
      <w:r w:rsidR="00F727DE">
        <w:rPr>
          <w:rFonts w:asciiTheme="minorHAnsi" w:hAnsiTheme="minorHAnsi" w:cstheme="minorHAnsi"/>
          <w:sz w:val="20"/>
          <w:szCs w:val="20"/>
        </w:rPr>
        <w:t>ing</w:t>
      </w:r>
      <w:r w:rsidRPr="00245F6E">
        <w:rPr>
          <w:rFonts w:asciiTheme="minorHAnsi" w:hAnsiTheme="minorHAnsi" w:cstheme="minorHAnsi"/>
          <w:sz w:val="20"/>
          <w:szCs w:val="20"/>
        </w:rPr>
        <w:t xml:space="preserve"> on a Data Safety and Monitoring Board for Cerebral Therapeutics in epilepsy </w:t>
      </w:r>
      <w:proofErr w:type="gramStart"/>
      <w:r w:rsidRPr="00245F6E">
        <w:rPr>
          <w:rFonts w:asciiTheme="minorHAnsi" w:hAnsiTheme="minorHAnsi" w:cstheme="minorHAnsi"/>
          <w:sz w:val="20"/>
          <w:szCs w:val="20"/>
        </w:rPr>
        <w:t>research, and</w:t>
      </w:r>
      <w:proofErr w:type="gramEnd"/>
      <w:r w:rsidRPr="00245F6E">
        <w:rPr>
          <w:rFonts w:asciiTheme="minorHAnsi" w:hAnsiTheme="minorHAnsi" w:cstheme="minorHAnsi"/>
          <w:sz w:val="20"/>
          <w:szCs w:val="20"/>
        </w:rPr>
        <w:t xml:space="preserve"> consults as faculty/peer reviewer for </w:t>
      </w:r>
      <w:proofErr w:type="spellStart"/>
      <w:r w:rsidRPr="00245F6E">
        <w:rPr>
          <w:rFonts w:asciiTheme="minorHAnsi" w:hAnsiTheme="minorHAnsi" w:cstheme="minorHAnsi"/>
          <w:sz w:val="20"/>
          <w:szCs w:val="20"/>
        </w:rPr>
        <w:t>Natus</w:t>
      </w:r>
      <w:proofErr w:type="spellEnd"/>
      <w:r w:rsidRPr="00245F6E">
        <w:rPr>
          <w:rFonts w:asciiTheme="minorHAnsi" w:hAnsiTheme="minorHAnsi" w:cstheme="minorHAnsi"/>
          <w:sz w:val="20"/>
          <w:szCs w:val="20"/>
        </w:rPr>
        <w:t xml:space="preserve"> in EEG research.</w:t>
      </w:r>
    </w:p>
    <w:p w14:paraId="52661B89" w14:textId="77777777" w:rsidR="00145AD9" w:rsidRDefault="00145AD9">
      <w:pPr>
        <w:rPr>
          <w:sz w:val="28"/>
          <w:szCs w:val="28"/>
        </w:rPr>
      </w:pPr>
      <w:r>
        <w:rPr>
          <w:sz w:val="28"/>
          <w:szCs w:val="28"/>
        </w:rPr>
        <w:br w:type="page"/>
      </w:r>
    </w:p>
    <w:p w14:paraId="4519B99B" w14:textId="77777777" w:rsidR="00145AD9" w:rsidRPr="00DE6615" w:rsidRDefault="00CF7A2C" w:rsidP="00145AD9">
      <w:pPr>
        <w:jc w:val="center"/>
        <w:rPr>
          <w:sz w:val="32"/>
          <w:szCs w:val="32"/>
        </w:rPr>
      </w:pPr>
      <w:r w:rsidRPr="00DE6615">
        <w:rPr>
          <w:sz w:val="32"/>
          <w:szCs w:val="32"/>
        </w:rPr>
        <w:t>The Joint Accreditation CE Office of the School of Medicine and School of Nursing</w:t>
      </w:r>
    </w:p>
    <w:p w14:paraId="4E151733" w14:textId="78B67908" w:rsidR="00145AD9" w:rsidRPr="00DE6615" w:rsidRDefault="00145AD9" w:rsidP="00145AD9">
      <w:pPr>
        <w:jc w:val="center"/>
        <w:rPr>
          <w:sz w:val="32"/>
          <w:szCs w:val="32"/>
        </w:rPr>
      </w:pPr>
      <w:r w:rsidRPr="00DE6615">
        <w:rPr>
          <w:sz w:val="32"/>
          <w:szCs w:val="32"/>
        </w:rPr>
        <w:t xml:space="preserve"> and Virginia Neurological Society </w:t>
      </w:r>
      <w:r w:rsidR="00CF7A2C" w:rsidRPr="00DE6615">
        <w:rPr>
          <w:sz w:val="32"/>
          <w:szCs w:val="32"/>
        </w:rPr>
        <w:t>wish to thank the</w:t>
      </w:r>
      <w:r w:rsidRPr="00DE6615">
        <w:rPr>
          <w:sz w:val="32"/>
          <w:szCs w:val="32"/>
        </w:rPr>
        <w:t xml:space="preserve"> </w:t>
      </w:r>
      <w:r w:rsidR="00CF7A2C" w:rsidRPr="00DE6615">
        <w:rPr>
          <w:sz w:val="32"/>
          <w:szCs w:val="32"/>
        </w:rPr>
        <w:t>following</w:t>
      </w:r>
    </w:p>
    <w:p w14:paraId="5FE1E95B" w14:textId="77777777" w:rsidR="00DE6615" w:rsidRPr="00DE6615" w:rsidRDefault="00CF7A2C" w:rsidP="00145AD9">
      <w:pPr>
        <w:jc w:val="center"/>
        <w:rPr>
          <w:sz w:val="32"/>
          <w:szCs w:val="32"/>
        </w:rPr>
      </w:pPr>
      <w:r w:rsidRPr="00DE6615">
        <w:rPr>
          <w:sz w:val="32"/>
          <w:szCs w:val="32"/>
        </w:rPr>
        <w:t>companies for their generous support</w:t>
      </w:r>
      <w:r w:rsidR="00AA068D" w:rsidRPr="00DE6615">
        <w:rPr>
          <w:sz w:val="32"/>
          <w:szCs w:val="32"/>
        </w:rPr>
        <w:t xml:space="preserve"> of the </w:t>
      </w:r>
    </w:p>
    <w:p w14:paraId="481A113C" w14:textId="3EDD82AD" w:rsidR="00CF7A2C" w:rsidRPr="00DE6615" w:rsidRDefault="00AA068D" w:rsidP="00145AD9">
      <w:pPr>
        <w:jc w:val="center"/>
        <w:rPr>
          <w:sz w:val="32"/>
          <w:szCs w:val="32"/>
        </w:rPr>
      </w:pPr>
      <w:r w:rsidRPr="00DE6615">
        <w:rPr>
          <w:sz w:val="32"/>
          <w:szCs w:val="32"/>
        </w:rPr>
        <w:t>50</w:t>
      </w:r>
      <w:r w:rsidRPr="00DE6615">
        <w:rPr>
          <w:sz w:val="32"/>
          <w:szCs w:val="32"/>
          <w:vertAlign w:val="superscript"/>
        </w:rPr>
        <w:t>th</w:t>
      </w:r>
      <w:r w:rsidRPr="00DE6615">
        <w:rPr>
          <w:sz w:val="32"/>
          <w:szCs w:val="32"/>
        </w:rPr>
        <w:t xml:space="preserve"> Annual Meeting of the Virginia Neurolog</w:t>
      </w:r>
      <w:r w:rsidR="00DE6615" w:rsidRPr="00DE6615">
        <w:rPr>
          <w:sz w:val="32"/>
          <w:szCs w:val="32"/>
        </w:rPr>
        <w:t xml:space="preserve">ical </w:t>
      </w:r>
      <w:r w:rsidRPr="00DE6615">
        <w:rPr>
          <w:sz w:val="32"/>
          <w:szCs w:val="32"/>
        </w:rPr>
        <w:t>Society</w:t>
      </w:r>
      <w:r w:rsidR="00CF7A2C" w:rsidRPr="00DE6615">
        <w:rPr>
          <w:sz w:val="32"/>
          <w:szCs w:val="32"/>
        </w:rPr>
        <w:t>:</w:t>
      </w:r>
    </w:p>
    <w:p w14:paraId="12029934" w14:textId="08E97D6E" w:rsidR="00423322" w:rsidRDefault="00DE6615" w:rsidP="00423322">
      <w:pPr>
        <w:ind w:firstLine="720"/>
        <w:jc w:val="center"/>
        <w:rPr>
          <w:rFonts w:ascii="Bell MT" w:hAnsi="Bell MT"/>
          <w:i/>
          <w:sz w:val="44"/>
          <w:szCs w:val="44"/>
        </w:rPr>
      </w:pPr>
      <w:r>
        <w:rPr>
          <w:rFonts w:ascii="Bell MT" w:hAnsi="Bell MT"/>
          <w:i/>
          <w:noProof/>
          <w:sz w:val="44"/>
          <w:szCs w:val="44"/>
          <w14:ligatures w14:val="standardContextual"/>
        </w:rPr>
        <mc:AlternateContent>
          <mc:Choice Requires="wps">
            <w:drawing>
              <wp:anchor distT="0" distB="0" distL="114300" distR="114300" simplePos="0" relativeHeight="251666432" behindDoc="0" locked="0" layoutInCell="1" allowOverlap="1" wp14:anchorId="1ED5AFED" wp14:editId="7EFCC88C">
                <wp:simplePos x="0" y="0"/>
                <wp:positionH relativeFrom="column">
                  <wp:posOffset>3748913</wp:posOffset>
                </wp:positionH>
                <wp:positionV relativeFrom="paragraph">
                  <wp:posOffset>276225</wp:posOffset>
                </wp:positionV>
                <wp:extent cx="3428111" cy="4535424"/>
                <wp:effectExtent l="0" t="0" r="1270" b="0"/>
                <wp:wrapNone/>
                <wp:docPr id="1002242665" name="Text Box 2"/>
                <wp:cNvGraphicFramePr/>
                <a:graphic xmlns:a="http://schemas.openxmlformats.org/drawingml/2006/main">
                  <a:graphicData uri="http://schemas.microsoft.com/office/word/2010/wordprocessingShape">
                    <wps:wsp>
                      <wps:cNvSpPr txBox="1"/>
                      <wps:spPr>
                        <a:xfrm>
                          <a:off x="0" y="0"/>
                          <a:ext cx="3428111" cy="4535424"/>
                        </a:xfrm>
                        <a:prstGeom prst="rect">
                          <a:avLst/>
                        </a:prstGeom>
                        <a:solidFill>
                          <a:schemeClr val="lt1"/>
                        </a:solidFill>
                        <a:ln w="6350">
                          <a:noFill/>
                        </a:ln>
                      </wps:spPr>
                      <wps:txbx>
                        <w:txbxContent>
                          <w:p w14:paraId="3EB3EFE6" w14:textId="77777777" w:rsidR="00DE6615" w:rsidRPr="00DE6615" w:rsidRDefault="00DE6615" w:rsidP="00DE6615">
                            <w:pPr>
                              <w:ind w:firstLine="720"/>
                              <w:rPr>
                                <w:rFonts w:ascii="Bell MT" w:hAnsi="Bell MT"/>
                                <w:b/>
                                <w:bCs/>
                                <w:iCs/>
                                <w:sz w:val="38"/>
                                <w:szCs w:val="38"/>
                              </w:rPr>
                            </w:pPr>
                            <w:r w:rsidRPr="00DE6615">
                              <w:rPr>
                                <w:rFonts w:ascii="Bell MT" w:hAnsi="Bell MT"/>
                                <w:b/>
                                <w:bCs/>
                                <w:iCs/>
                                <w:sz w:val="38"/>
                                <w:szCs w:val="38"/>
                              </w:rPr>
                              <w:t>Insightec</w:t>
                            </w:r>
                            <w:r w:rsidRPr="00DE6615">
                              <w:rPr>
                                <w:rFonts w:ascii="Bell MT" w:hAnsi="Bell MT"/>
                                <w:b/>
                                <w:bCs/>
                                <w:iCs/>
                                <w:sz w:val="38"/>
                                <w:szCs w:val="38"/>
                              </w:rPr>
                              <w:tab/>
                            </w:r>
                          </w:p>
                          <w:p w14:paraId="18071D0E" w14:textId="77777777" w:rsidR="00DE6615" w:rsidRDefault="00DE6615" w:rsidP="00DE6615">
                            <w:pPr>
                              <w:ind w:firstLine="720"/>
                              <w:rPr>
                                <w:rFonts w:ascii="Bell MT" w:hAnsi="Bell MT"/>
                                <w:b/>
                                <w:bCs/>
                                <w:iCs/>
                                <w:sz w:val="38"/>
                                <w:szCs w:val="38"/>
                              </w:rPr>
                            </w:pPr>
                            <w:r w:rsidRPr="00DE6615">
                              <w:rPr>
                                <w:rFonts w:ascii="Bell MT" w:hAnsi="Bell MT"/>
                                <w:b/>
                                <w:bCs/>
                                <w:iCs/>
                                <w:sz w:val="38"/>
                                <w:szCs w:val="38"/>
                              </w:rPr>
                              <w:t>Lundbeck</w:t>
                            </w:r>
                          </w:p>
                          <w:p w14:paraId="63F25509" w14:textId="77777777" w:rsidR="00DE6615" w:rsidRDefault="00DE6615" w:rsidP="00DE6615">
                            <w:pPr>
                              <w:ind w:firstLine="720"/>
                              <w:rPr>
                                <w:rFonts w:ascii="Bell MT" w:hAnsi="Bell MT"/>
                                <w:b/>
                                <w:bCs/>
                                <w:iCs/>
                                <w:sz w:val="38"/>
                                <w:szCs w:val="38"/>
                              </w:rPr>
                            </w:pPr>
                            <w:r w:rsidRPr="00DE6615">
                              <w:rPr>
                                <w:rFonts w:ascii="Bell MT" w:hAnsi="Bell MT"/>
                                <w:b/>
                                <w:bCs/>
                                <w:iCs/>
                                <w:sz w:val="38"/>
                                <w:szCs w:val="38"/>
                              </w:rPr>
                              <w:t xml:space="preserve">Medtronic </w:t>
                            </w:r>
                          </w:p>
                          <w:p w14:paraId="62B527E3" w14:textId="77777777" w:rsidR="00DE6615" w:rsidRDefault="00DE6615" w:rsidP="00DE6615">
                            <w:pPr>
                              <w:ind w:firstLine="720"/>
                              <w:rPr>
                                <w:rFonts w:ascii="Bell MT" w:hAnsi="Bell MT"/>
                                <w:b/>
                                <w:bCs/>
                                <w:iCs/>
                                <w:sz w:val="38"/>
                                <w:szCs w:val="38"/>
                              </w:rPr>
                            </w:pPr>
                            <w:r w:rsidRPr="00DE6615">
                              <w:rPr>
                                <w:rFonts w:ascii="Bell MT" w:hAnsi="Bell MT"/>
                                <w:b/>
                                <w:bCs/>
                                <w:iCs/>
                                <w:sz w:val="38"/>
                                <w:szCs w:val="38"/>
                              </w:rPr>
                              <w:t>Moeller Medical</w:t>
                            </w:r>
                            <w:r w:rsidRPr="00DE6615">
                              <w:rPr>
                                <w:rFonts w:ascii="Bell MT" w:hAnsi="Bell MT"/>
                                <w:b/>
                                <w:bCs/>
                                <w:iCs/>
                                <w:sz w:val="38"/>
                                <w:szCs w:val="38"/>
                              </w:rPr>
                              <w:tab/>
                            </w:r>
                          </w:p>
                          <w:p w14:paraId="5AC825B3" w14:textId="77777777" w:rsidR="00DE6615" w:rsidRDefault="00DE6615" w:rsidP="00DE6615">
                            <w:pPr>
                              <w:ind w:firstLine="720"/>
                              <w:rPr>
                                <w:rFonts w:ascii="Bell MT" w:hAnsi="Bell MT"/>
                                <w:b/>
                                <w:bCs/>
                                <w:iCs/>
                                <w:sz w:val="38"/>
                                <w:szCs w:val="38"/>
                              </w:rPr>
                            </w:pPr>
                            <w:r w:rsidRPr="00DE6615">
                              <w:rPr>
                                <w:rFonts w:ascii="Bell MT" w:hAnsi="Bell MT"/>
                                <w:b/>
                                <w:bCs/>
                                <w:iCs/>
                                <w:sz w:val="38"/>
                                <w:szCs w:val="38"/>
                              </w:rPr>
                              <w:t xml:space="preserve">Neurelis     </w:t>
                            </w:r>
                          </w:p>
                          <w:p w14:paraId="4B5B35FE" w14:textId="77777777" w:rsidR="00DE6615" w:rsidRDefault="00DE6615" w:rsidP="00DE6615">
                            <w:pPr>
                              <w:ind w:firstLine="720"/>
                              <w:jc w:val="both"/>
                              <w:rPr>
                                <w:rFonts w:ascii="Bell MT" w:hAnsi="Bell MT"/>
                                <w:b/>
                                <w:bCs/>
                                <w:iCs/>
                                <w:sz w:val="38"/>
                                <w:szCs w:val="38"/>
                              </w:rPr>
                            </w:pPr>
                            <w:r w:rsidRPr="00DE6615">
                              <w:rPr>
                                <w:rFonts w:ascii="Bell MT" w:hAnsi="Bell MT"/>
                                <w:b/>
                                <w:bCs/>
                                <w:iCs/>
                                <w:sz w:val="38"/>
                                <w:szCs w:val="38"/>
                              </w:rPr>
                              <w:t>Neurocrine Biosciences</w:t>
                            </w:r>
                          </w:p>
                          <w:p w14:paraId="053335AE" w14:textId="77777777" w:rsidR="00DE6615" w:rsidRDefault="00DE6615" w:rsidP="00DE6615">
                            <w:pPr>
                              <w:ind w:firstLine="720"/>
                              <w:jc w:val="both"/>
                              <w:rPr>
                                <w:rFonts w:ascii="Bell MT" w:hAnsi="Bell MT"/>
                                <w:b/>
                                <w:bCs/>
                                <w:iCs/>
                                <w:sz w:val="38"/>
                                <w:szCs w:val="38"/>
                              </w:rPr>
                            </w:pPr>
                            <w:r w:rsidRPr="00DE6615">
                              <w:rPr>
                                <w:rFonts w:ascii="Bell MT" w:hAnsi="Bell MT"/>
                                <w:b/>
                                <w:bCs/>
                                <w:iCs/>
                                <w:sz w:val="38"/>
                                <w:szCs w:val="38"/>
                              </w:rPr>
                              <w:t>Novartis</w:t>
                            </w:r>
                          </w:p>
                          <w:p w14:paraId="189F16FA" w14:textId="77777777" w:rsidR="00DE6615" w:rsidRDefault="00DE6615" w:rsidP="00DE6615">
                            <w:pPr>
                              <w:ind w:firstLine="720"/>
                              <w:jc w:val="both"/>
                              <w:rPr>
                                <w:rFonts w:ascii="Bell MT" w:hAnsi="Bell MT"/>
                                <w:b/>
                                <w:bCs/>
                                <w:iCs/>
                                <w:sz w:val="38"/>
                                <w:szCs w:val="38"/>
                              </w:rPr>
                            </w:pPr>
                            <w:r w:rsidRPr="00DE6615">
                              <w:rPr>
                                <w:rFonts w:ascii="Bell MT" w:hAnsi="Bell MT"/>
                                <w:b/>
                                <w:bCs/>
                                <w:iCs/>
                                <w:sz w:val="38"/>
                                <w:szCs w:val="38"/>
                              </w:rPr>
                              <w:t>Nufactor</w:t>
                            </w:r>
                          </w:p>
                          <w:p w14:paraId="2A41223A" w14:textId="77777777" w:rsidR="00DE6615" w:rsidRDefault="00DE6615" w:rsidP="00DE6615">
                            <w:pPr>
                              <w:ind w:firstLine="720"/>
                              <w:jc w:val="both"/>
                              <w:rPr>
                                <w:rFonts w:ascii="Bell MT" w:hAnsi="Bell MT"/>
                                <w:b/>
                                <w:bCs/>
                                <w:iCs/>
                                <w:sz w:val="38"/>
                                <w:szCs w:val="38"/>
                              </w:rPr>
                            </w:pPr>
                            <w:r w:rsidRPr="00DE6615">
                              <w:rPr>
                                <w:rFonts w:ascii="Bell MT" w:hAnsi="Bell MT"/>
                                <w:b/>
                                <w:bCs/>
                                <w:iCs/>
                                <w:sz w:val="38"/>
                                <w:szCs w:val="38"/>
                              </w:rPr>
                              <w:t xml:space="preserve">Otsuka  </w:t>
                            </w:r>
                          </w:p>
                          <w:p w14:paraId="1FCAE7C2" w14:textId="77777777" w:rsidR="00DE6615" w:rsidRDefault="00DE6615" w:rsidP="00DE6615">
                            <w:pPr>
                              <w:ind w:firstLine="720"/>
                              <w:jc w:val="both"/>
                              <w:rPr>
                                <w:rFonts w:ascii="Bell MT" w:hAnsi="Bell MT"/>
                                <w:b/>
                                <w:bCs/>
                                <w:iCs/>
                                <w:sz w:val="38"/>
                                <w:szCs w:val="38"/>
                              </w:rPr>
                            </w:pPr>
                            <w:r w:rsidRPr="00DE6615">
                              <w:rPr>
                                <w:rFonts w:ascii="Bell MT" w:hAnsi="Bell MT"/>
                                <w:b/>
                                <w:bCs/>
                                <w:iCs/>
                                <w:sz w:val="38"/>
                                <w:szCs w:val="38"/>
                              </w:rPr>
                              <w:t xml:space="preserve">Pfizer  </w:t>
                            </w:r>
                          </w:p>
                          <w:p w14:paraId="4629CB67" w14:textId="77777777" w:rsidR="00DE6615" w:rsidRDefault="00DE6615" w:rsidP="00DE6615">
                            <w:pPr>
                              <w:ind w:firstLine="720"/>
                              <w:jc w:val="both"/>
                              <w:rPr>
                                <w:rFonts w:ascii="Bell MT" w:hAnsi="Bell MT"/>
                                <w:b/>
                                <w:bCs/>
                                <w:iCs/>
                                <w:sz w:val="38"/>
                                <w:szCs w:val="38"/>
                              </w:rPr>
                            </w:pPr>
                            <w:r w:rsidRPr="00DE6615">
                              <w:rPr>
                                <w:rFonts w:ascii="Bell MT" w:hAnsi="Bell MT"/>
                                <w:b/>
                                <w:bCs/>
                                <w:iCs/>
                                <w:sz w:val="38"/>
                                <w:szCs w:val="38"/>
                              </w:rPr>
                              <w:t xml:space="preserve">Sarepta Therapeutics  </w:t>
                            </w:r>
                          </w:p>
                          <w:p w14:paraId="4C6D04A9" w14:textId="77777777" w:rsidR="00DE6615" w:rsidRDefault="00DE6615" w:rsidP="00DE6615">
                            <w:pPr>
                              <w:ind w:firstLine="720"/>
                              <w:jc w:val="both"/>
                              <w:rPr>
                                <w:rFonts w:ascii="Bell MT" w:hAnsi="Bell MT"/>
                                <w:b/>
                                <w:bCs/>
                                <w:iCs/>
                                <w:sz w:val="38"/>
                                <w:szCs w:val="38"/>
                              </w:rPr>
                            </w:pPr>
                            <w:r w:rsidRPr="00DE6615">
                              <w:rPr>
                                <w:rFonts w:ascii="Bell MT" w:hAnsi="Bell MT"/>
                                <w:b/>
                                <w:bCs/>
                                <w:iCs/>
                                <w:sz w:val="38"/>
                                <w:szCs w:val="38"/>
                              </w:rPr>
                              <w:t xml:space="preserve">SK Life Science </w:t>
                            </w:r>
                            <w:r w:rsidRPr="00DE6615">
                              <w:rPr>
                                <w:rFonts w:ascii="Bell MT" w:hAnsi="Bell MT"/>
                                <w:b/>
                                <w:bCs/>
                                <w:iCs/>
                                <w:sz w:val="28"/>
                                <w:szCs w:val="28"/>
                              </w:rPr>
                              <w:t>(sponsor only)</w:t>
                            </w:r>
                            <w:r w:rsidRPr="00DE6615">
                              <w:rPr>
                                <w:rFonts w:ascii="Bell MT" w:hAnsi="Bell MT"/>
                                <w:b/>
                                <w:bCs/>
                                <w:iCs/>
                                <w:sz w:val="38"/>
                                <w:szCs w:val="38"/>
                              </w:rPr>
                              <w:t xml:space="preserve">  </w:t>
                            </w:r>
                          </w:p>
                          <w:p w14:paraId="0D58A3DC" w14:textId="77777777" w:rsidR="00DE6615" w:rsidRDefault="00DE6615" w:rsidP="00DE6615">
                            <w:pPr>
                              <w:ind w:firstLine="720"/>
                              <w:jc w:val="both"/>
                              <w:rPr>
                                <w:rFonts w:ascii="Bell MT" w:hAnsi="Bell MT"/>
                                <w:b/>
                                <w:bCs/>
                                <w:iCs/>
                                <w:sz w:val="38"/>
                                <w:szCs w:val="38"/>
                              </w:rPr>
                            </w:pPr>
                            <w:r w:rsidRPr="00DE6615">
                              <w:rPr>
                                <w:rFonts w:ascii="Bell MT" w:hAnsi="Bell MT"/>
                                <w:b/>
                                <w:bCs/>
                                <w:iCs/>
                                <w:sz w:val="38"/>
                                <w:szCs w:val="38"/>
                              </w:rPr>
                              <w:t>Teva Pharma</w:t>
                            </w:r>
                          </w:p>
                          <w:p w14:paraId="1C92E7F2" w14:textId="77777777" w:rsidR="00DE6615" w:rsidRDefault="00DE6615" w:rsidP="00DE6615">
                            <w:pPr>
                              <w:ind w:firstLine="720"/>
                              <w:jc w:val="both"/>
                              <w:rPr>
                                <w:rFonts w:ascii="Bell MT" w:hAnsi="Bell MT"/>
                                <w:b/>
                                <w:bCs/>
                                <w:iCs/>
                                <w:sz w:val="38"/>
                                <w:szCs w:val="38"/>
                              </w:rPr>
                            </w:pPr>
                            <w:r w:rsidRPr="00DE6615">
                              <w:rPr>
                                <w:rFonts w:ascii="Bell MT" w:hAnsi="Bell MT"/>
                                <w:b/>
                                <w:bCs/>
                                <w:iCs/>
                                <w:sz w:val="38"/>
                                <w:szCs w:val="38"/>
                              </w:rPr>
                              <w:t xml:space="preserve">TG Therapeutics  </w:t>
                            </w:r>
                          </w:p>
                          <w:p w14:paraId="78E99B76" w14:textId="4AD8EB28" w:rsidR="00DE6615" w:rsidRDefault="00DE6615" w:rsidP="00DE6615">
                            <w:pPr>
                              <w:ind w:firstLine="720"/>
                            </w:pPr>
                            <w:r w:rsidRPr="00DE6615">
                              <w:rPr>
                                <w:rFonts w:ascii="Bell MT" w:hAnsi="Bell MT"/>
                                <w:b/>
                                <w:bCs/>
                                <w:iCs/>
                                <w:sz w:val="38"/>
                                <w:szCs w:val="38"/>
                              </w:rPr>
                              <w:t xml:space="preserve">UCB, Inc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5AFED" id="_x0000_s1028" type="#_x0000_t202" style="position:absolute;left:0;text-align:left;margin-left:295.2pt;margin-top:21.75pt;width:269.95pt;height:35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" fillcolor="white [3201]" stroked="f" strokeweight=".5pt">
                <v:textbox>
                  <w:txbxContent>
                    <w:p w14:paraId="3EB3EFE6" w14:textId="77777777" w:rsidR="00DE6615" w:rsidRPr="00DE6615" w:rsidRDefault="00DE6615" w:rsidP="00DE6615">
                      <w:pPr>
                        <w:ind w:firstLine="720"/>
                        <w:rPr>
                          <w:rFonts w:ascii="Bell MT" w:hAnsi="Bell MT"/>
                          <w:b/>
                          <w:bCs/>
                          <w:iCs/>
                          <w:sz w:val="38"/>
                          <w:szCs w:val="38"/>
                        </w:rPr>
                      </w:pPr>
                      <w:proofErr w:type="spellStart"/>
                      <w:r w:rsidRPr="00DE6615">
                        <w:rPr>
                          <w:rFonts w:ascii="Bell MT" w:hAnsi="Bell MT"/>
                          <w:b/>
                          <w:bCs/>
                          <w:iCs/>
                          <w:sz w:val="38"/>
                          <w:szCs w:val="38"/>
                        </w:rPr>
                        <w:t>Insightec</w:t>
                      </w:r>
                      <w:proofErr w:type="spellEnd"/>
                      <w:r w:rsidRPr="00DE6615">
                        <w:rPr>
                          <w:rFonts w:ascii="Bell MT" w:hAnsi="Bell MT"/>
                          <w:b/>
                          <w:bCs/>
                          <w:iCs/>
                          <w:sz w:val="38"/>
                          <w:szCs w:val="38"/>
                        </w:rPr>
                        <w:tab/>
                      </w:r>
                    </w:p>
                    <w:p w14:paraId="18071D0E" w14:textId="77777777" w:rsidR="00DE6615" w:rsidRDefault="00DE6615" w:rsidP="00DE6615">
                      <w:pPr>
                        <w:ind w:firstLine="720"/>
                        <w:rPr>
                          <w:rFonts w:ascii="Bell MT" w:hAnsi="Bell MT"/>
                          <w:b/>
                          <w:bCs/>
                          <w:iCs/>
                          <w:sz w:val="38"/>
                          <w:szCs w:val="38"/>
                        </w:rPr>
                      </w:pPr>
                      <w:r w:rsidRPr="00DE6615">
                        <w:rPr>
                          <w:rFonts w:ascii="Bell MT" w:hAnsi="Bell MT"/>
                          <w:b/>
                          <w:bCs/>
                          <w:iCs/>
                          <w:sz w:val="38"/>
                          <w:szCs w:val="38"/>
                        </w:rPr>
                        <w:t>Lundbeck</w:t>
                      </w:r>
                    </w:p>
                    <w:p w14:paraId="63F25509" w14:textId="77777777" w:rsidR="00DE6615" w:rsidRDefault="00DE6615" w:rsidP="00DE6615">
                      <w:pPr>
                        <w:ind w:firstLine="720"/>
                        <w:rPr>
                          <w:rFonts w:ascii="Bell MT" w:hAnsi="Bell MT"/>
                          <w:b/>
                          <w:bCs/>
                          <w:iCs/>
                          <w:sz w:val="38"/>
                          <w:szCs w:val="38"/>
                        </w:rPr>
                      </w:pPr>
                      <w:r w:rsidRPr="00DE6615">
                        <w:rPr>
                          <w:rFonts w:ascii="Bell MT" w:hAnsi="Bell MT"/>
                          <w:b/>
                          <w:bCs/>
                          <w:iCs/>
                          <w:sz w:val="38"/>
                          <w:szCs w:val="38"/>
                        </w:rPr>
                        <w:t xml:space="preserve">Medtronic </w:t>
                      </w:r>
                    </w:p>
                    <w:p w14:paraId="62B527E3" w14:textId="77777777" w:rsidR="00DE6615" w:rsidRDefault="00DE6615" w:rsidP="00DE6615">
                      <w:pPr>
                        <w:ind w:firstLine="720"/>
                        <w:rPr>
                          <w:rFonts w:ascii="Bell MT" w:hAnsi="Bell MT"/>
                          <w:b/>
                          <w:bCs/>
                          <w:iCs/>
                          <w:sz w:val="38"/>
                          <w:szCs w:val="38"/>
                        </w:rPr>
                      </w:pPr>
                      <w:r w:rsidRPr="00DE6615">
                        <w:rPr>
                          <w:rFonts w:ascii="Bell MT" w:hAnsi="Bell MT"/>
                          <w:b/>
                          <w:bCs/>
                          <w:iCs/>
                          <w:sz w:val="38"/>
                          <w:szCs w:val="38"/>
                        </w:rPr>
                        <w:t>Moeller Medical</w:t>
                      </w:r>
                      <w:r w:rsidRPr="00DE6615">
                        <w:rPr>
                          <w:rFonts w:ascii="Bell MT" w:hAnsi="Bell MT"/>
                          <w:b/>
                          <w:bCs/>
                          <w:iCs/>
                          <w:sz w:val="38"/>
                          <w:szCs w:val="38"/>
                        </w:rPr>
                        <w:tab/>
                      </w:r>
                    </w:p>
                    <w:p w14:paraId="5AC825B3" w14:textId="77777777" w:rsidR="00DE6615" w:rsidRDefault="00DE6615" w:rsidP="00DE6615">
                      <w:pPr>
                        <w:ind w:firstLine="720"/>
                        <w:rPr>
                          <w:rFonts w:ascii="Bell MT" w:hAnsi="Bell MT"/>
                          <w:b/>
                          <w:bCs/>
                          <w:iCs/>
                          <w:sz w:val="38"/>
                          <w:szCs w:val="38"/>
                        </w:rPr>
                      </w:pPr>
                      <w:proofErr w:type="spellStart"/>
                      <w:r w:rsidRPr="00DE6615">
                        <w:rPr>
                          <w:rFonts w:ascii="Bell MT" w:hAnsi="Bell MT"/>
                          <w:b/>
                          <w:bCs/>
                          <w:iCs/>
                          <w:sz w:val="38"/>
                          <w:szCs w:val="38"/>
                        </w:rPr>
                        <w:t>Neurelis</w:t>
                      </w:r>
                      <w:proofErr w:type="spellEnd"/>
                      <w:r w:rsidRPr="00DE6615">
                        <w:rPr>
                          <w:rFonts w:ascii="Bell MT" w:hAnsi="Bell MT"/>
                          <w:b/>
                          <w:bCs/>
                          <w:iCs/>
                          <w:sz w:val="38"/>
                          <w:szCs w:val="38"/>
                        </w:rPr>
                        <w:t xml:space="preserve">     </w:t>
                      </w:r>
                    </w:p>
                    <w:p w14:paraId="4B5B35FE" w14:textId="77777777" w:rsidR="00DE6615" w:rsidRDefault="00DE6615" w:rsidP="00DE6615">
                      <w:pPr>
                        <w:ind w:firstLine="720"/>
                        <w:jc w:val="both"/>
                        <w:rPr>
                          <w:rFonts w:ascii="Bell MT" w:hAnsi="Bell MT"/>
                          <w:b/>
                          <w:bCs/>
                          <w:iCs/>
                          <w:sz w:val="38"/>
                          <w:szCs w:val="38"/>
                        </w:rPr>
                      </w:pPr>
                      <w:proofErr w:type="spellStart"/>
                      <w:r w:rsidRPr="00DE6615">
                        <w:rPr>
                          <w:rFonts w:ascii="Bell MT" w:hAnsi="Bell MT"/>
                          <w:b/>
                          <w:bCs/>
                          <w:iCs/>
                          <w:sz w:val="38"/>
                          <w:szCs w:val="38"/>
                        </w:rPr>
                        <w:t>Neurocrine</w:t>
                      </w:r>
                      <w:proofErr w:type="spellEnd"/>
                      <w:r w:rsidRPr="00DE6615">
                        <w:rPr>
                          <w:rFonts w:ascii="Bell MT" w:hAnsi="Bell MT"/>
                          <w:b/>
                          <w:bCs/>
                          <w:iCs/>
                          <w:sz w:val="38"/>
                          <w:szCs w:val="38"/>
                        </w:rPr>
                        <w:t xml:space="preserve"> Biosciences</w:t>
                      </w:r>
                    </w:p>
                    <w:p w14:paraId="053335AE" w14:textId="77777777" w:rsidR="00DE6615" w:rsidRDefault="00DE6615" w:rsidP="00DE6615">
                      <w:pPr>
                        <w:ind w:firstLine="720"/>
                        <w:jc w:val="both"/>
                        <w:rPr>
                          <w:rFonts w:ascii="Bell MT" w:hAnsi="Bell MT"/>
                          <w:b/>
                          <w:bCs/>
                          <w:iCs/>
                          <w:sz w:val="38"/>
                          <w:szCs w:val="38"/>
                        </w:rPr>
                      </w:pPr>
                      <w:r w:rsidRPr="00DE6615">
                        <w:rPr>
                          <w:rFonts w:ascii="Bell MT" w:hAnsi="Bell MT"/>
                          <w:b/>
                          <w:bCs/>
                          <w:iCs/>
                          <w:sz w:val="38"/>
                          <w:szCs w:val="38"/>
                        </w:rPr>
                        <w:t>Novartis</w:t>
                      </w:r>
                    </w:p>
                    <w:p w14:paraId="189F16FA" w14:textId="77777777" w:rsidR="00DE6615" w:rsidRDefault="00DE6615" w:rsidP="00DE6615">
                      <w:pPr>
                        <w:ind w:firstLine="720"/>
                        <w:jc w:val="both"/>
                        <w:rPr>
                          <w:rFonts w:ascii="Bell MT" w:hAnsi="Bell MT"/>
                          <w:b/>
                          <w:bCs/>
                          <w:iCs/>
                          <w:sz w:val="38"/>
                          <w:szCs w:val="38"/>
                        </w:rPr>
                      </w:pPr>
                      <w:proofErr w:type="spellStart"/>
                      <w:r w:rsidRPr="00DE6615">
                        <w:rPr>
                          <w:rFonts w:ascii="Bell MT" w:hAnsi="Bell MT"/>
                          <w:b/>
                          <w:bCs/>
                          <w:iCs/>
                          <w:sz w:val="38"/>
                          <w:szCs w:val="38"/>
                        </w:rPr>
                        <w:t>Nufactor</w:t>
                      </w:r>
                      <w:proofErr w:type="spellEnd"/>
                    </w:p>
                    <w:p w14:paraId="2A41223A" w14:textId="77777777" w:rsidR="00DE6615" w:rsidRDefault="00DE6615" w:rsidP="00DE6615">
                      <w:pPr>
                        <w:ind w:firstLine="720"/>
                        <w:jc w:val="both"/>
                        <w:rPr>
                          <w:rFonts w:ascii="Bell MT" w:hAnsi="Bell MT"/>
                          <w:b/>
                          <w:bCs/>
                          <w:iCs/>
                          <w:sz w:val="38"/>
                          <w:szCs w:val="38"/>
                        </w:rPr>
                      </w:pPr>
                      <w:r w:rsidRPr="00DE6615">
                        <w:rPr>
                          <w:rFonts w:ascii="Bell MT" w:hAnsi="Bell MT"/>
                          <w:b/>
                          <w:bCs/>
                          <w:iCs/>
                          <w:sz w:val="38"/>
                          <w:szCs w:val="38"/>
                        </w:rPr>
                        <w:t xml:space="preserve">Otsuka  </w:t>
                      </w:r>
                    </w:p>
                    <w:p w14:paraId="1FCAE7C2" w14:textId="77777777" w:rsidR="00DE6615" w:rsidRDefault="00DE6615" w:rsidP="00DE6615">
                      <w:pPr>
                        <w:ind w:firstLine="720"/>
                        <w:jc w:val="both"/>
                        <w:rPr>
                          <w:rFonts w:ascii="Bell MT" w:hAnsi="Bell MT"/>
                          <w:b/>
                          <w:bCs/>
                          <w:iCs/>
                          <w:sz w:val="38"/>
                          <w:szCs w:val="38"/>
                        </w:rPr>
                      </w:pPr>
                      <w:r w:rsidRPr="00DE6615">
                        <w:rPr>
                          <w:rFonts w:ascii="Bell MT" w:hAnsi="Bell MT"/>
                          <w:b/>
                          <w:bCs/>
                          <w:iCs/>
                          <w:sz w:val="38"/>
                          <w:szCs w:val="38"/>
                        </w:rPr>
                        <w:t xml:space="preserve">Pfizer  </w:t>
                      </w:r>
                    </w:p>
                    <w:p w14:paraId="4629CB67" w14:textId="77777777" w:rsidR="00DE6615" w:rsidRDefault="00DE6615" w:rsidP="00DE6615">
                      <w:pPr>
                        <w:ind w:firstLine="720"/>
                        <w:jc w:val="both"/>
                        <w:rPr>
                          <w:rFonts w:ascii="Bell MT" w:hAnsi="Bell MT"/>
                          <w:b/>
                          <w:bCs/>
                          <w:iCs/>
                          <w:sz w:val="38"/>
                          <w:szCs w:val="38"/>
                        </w:rPr>
                      </w:pPr>
                      <w:r w:rsidRPr="00DE6615">
                        <w:rPr>
                          <w:rFonts w:ascii="Bell MT" w:hAnsi="Bell MT"/>
                          <w:b/>
                          <w:bCs/>
                          <w:iCs/>
                          <w:sz w:val="38"/>
                          <w:szCs w:val="38"/>
                        </w:rPr>
                        <w:t xml:space="preserve">Sarepta Therapeutics  </w:t>
                      </w:r>
                    </w:p>
                    <w:p w14:paraId="4C6D04A9" w14:textId="77777777" w:rsidR="00DE6615" w:rsidRDefault="00DE6615" w:rsidP="00DE6615">
                      <w:pPr>
                        <w:ind w:firstLine="720"/>
                        <w:jc w:val="both"/>
                        <w:rPr>
                          <w:rFonts w:ascii="Bell MT" w:hAnsi="Bell MT"/>
                          <w:b/>
                          <w:bCs/>
                          <w:iCs/>
                          <w:sz w:val="38"/>
                          <w:szCs w:val="38"/>
                        </w:rPr>
                      </w:pPr>
                      <w:r w:rsidRPr="00DE6615">
                        <w:rPr>
                          <w:rFonts w:ascii="Bell MT" w:hAnsi="Bell MT"/>
                          <w:b/>
                          <w:bCs/>
                          <w:iCs/>
                          <w:sz w:val="38"/>
                          <w:szCs w:val="38"/>
                        </w:rPr>
                        <w:t xml:space="preserve">SK Life Science </w:t>
                      </w:r>
                      <w:r w:rsidRPr="00DE6615">
                        <w:rPr>
                          <w:rFonts w:ascii="Bell MT" w:hAnsi="Bell MT"/>
                          <w:b/>
                          <w:bCs/>
                          <w:iCs/>
                          <w:sz w:val="28"/>
                          <w:szCs w:val="28"/>
                        </w:rPr>
                        <w:t>(sponsor only)</w:t>
                      </w:r>
                      <w:r w:rsidRPr="00DE6615">
                        <w:rPr>
                          <w:rFonts w:ascii="Bell MT" w:hAnsi="Bell MT"/>
                          <w:b/>
                          <w:bCs/>
                          <w:iCs/>
                          <w:sz w:val="38"/>
                          <w:szCs w:val="38"/>
                        </w:rPr>
                        <w:t xml:space="preserve">  </w:t>
                      </w:r>
                    </w:p>
                    <w:p w14:paraId="0D58A3DC" w14:textId="77777777" w:rsidR="00DE6615" w:rsidRDefault="00DE6615" w:rsidP="00DE6615">
                      <w:pPr>
                        <w:ind w:firstLine="720"/>
                        <w:jc w:val="both"/>
                        <w:rPr>
                          <w:rFonts w:ascii="Bell MT" w:hAnsi="Bell MT"/>
                          <w:b/>
                          <w:bCs/>
                          <w:iCs/>
                          <w:sz w:val="38"/>
                          <w:szCs w:val="38"/>
                        </w:rPr>
                      </w:pPr>
                      <w:r w:rsidRPr="00DE6615">
                        <w:rPr>
                          <w:rFonts w:ascii="Bell MT" w:hAnsi="Bell MT"/>
                          <w:b/>
                          <w:bCs/>
                          <w:iCs/>
                          <w:sz w:val="38"/>
                          <w:szCs w:val="38"/>
                        </w:rPr>
                        <w:t>Teva Pharma</w:t>
                      </w:r>
                    </w:p>
                    <w:p w14:paraId="1C92E7F2" w14:textId="77777777" w:rsidR="00DE6615" w:rsidRDefault="00DE6615" w:rsidP="00DE6615">
                      <w:pPr>
                        <w:ind w:firstLine="720"/>
                        <w:jc w:val="both"/>
                        <w:rPr>
                          <w:rFonts w:ascii="Bell MT" w:hAnsi="Bell MT"/>
                          <w:b/>
                          <w:bCs/>
                          <w:iCs/>
                          <w:sz w:val="38"/>
                          <w:szCs w:val="38"/>
                        </w:rPr>
                      </w:pPr>
                      <w:r w:rsidRPr="00DE6615">
                        <w:rPr>
                          <w:rFonts w:ascii="Bell MT" w:hAnsi="Bell MT"/>
                          <w:b/>
                          <w:bCs/>
                          <w:iCs/>
                          <w:sz w:val="38"/>
                          <w:szCs w:val="38"/>
                        </w:rPr>
                        <w:t xml:space="preserve">TG Therapeutics  </w:t>
                      </w:r>
                    </w:p>
                    <w:p w14:paraId="78E99B76" w14:textId="4AD8EB28" w:rsidR="00DE6615" w:rsidRDefault="00DE6615" w:rsidP="00DE6615">
                      <w:pPr>
                        <w:ind w:firstLine="720"/>
                      </w:pPr>
                      <w:r w:rsidRPr="00DE6615">
                        <w:rPr>
                          <w:rFonts w:ascii="Bell MT" w:hAnsi="Bell MT"/>
                          <w:b/>
                          <w:bCs/>
                          <w:iCs/>
                          <w:sz w:val="38"/>
                          <w:szCs w:val="38"/>
                        </w:rPr>
                        <w:t xml:space="preserve">UCB, Inc        </w:t>
                      </w:r>
                    </w:p>
                  </w:txbxContent>
                </v:textbox>
              </v:shape>
            </w:pict>
          </mc:Fallback>
        </mc:AlternateContent>
      </w:r>
    </w:p>
    <w:p w14:paraId="372652C6" w14:textId="19A5CE56" w:rsidR="00AA068D" w:rsidRPr="00DE6615" w:rsidRDefault="00AA068D" w:rsidP="00DE6615">
      <w:pPr>
        <w:ind w:firstLine="720"/>
        <w:rPr>
          <w:rFonts w:ascii="Bell MT" w:hAnsi="Bell MT"/>
          <w:b/>
          <w:bCs/>
          <w:iCs/>
          <w:sz w:val="38"/>
          <w:szCs w:val="38"/>
        </w:rPr>
      </w:pPr>
      <w:proofErr w:type="spellStart"/>
      <w:r w:rsidRPr="00DE6615">
        <w:rPr>
          <w:rFonts w:ascii="Bell MT" w:hAnsi="Bell MT"/>
          <w:b/>
          <w:bCs/>
          <w:iCs/>
          <w:sz w:val="38"/>
          <w:szCs w:val="38"/>
        </w:rPr>
        <w:t>Abbvie</w:t>
      </w:r>
      <w:proofErr w:type="spellEnd"/>
      <w:r w:rsidRPr="00DE6615">
        <w:rPr>
          <w:rFonts w:ascii="Bell MT" w:hAnsi="Bell MT"/>
          <w:b/>
          <w:bCs/>
          <w:iCs/>
          <w:sz w:val="38"/>
          <w:szCs w:val="38"/>
        </w:rPr>
        <w:tab/>
      </w:r>
      <w:r w:rsidRPr="00DE6615">
        <w:rPr>
          <w:rFonts w:ascii="Bell MT" w:hAnsi="Bell MT"/>
          <w:b/>
          <w:bCs/>
          <w:iCs/>
          <w:sz w:val="38"/>
          <w:szCs w:val="38"/>
        </w:rPr>
        <w:tab/>
      </w:r>
      <w:r w:rsidRPr="00DE6615">
        <w:rPr>
          <w:rFonts w:ascii="Bell MT" w:hAnsi="Bell MT"/>
          <w:b/>
          <w:bCs/>
          <w:iCs/>
          <w:sz w:val="38"/>
          <w:szCs w:val="38"/>
        </w:rPr>
        <w:tab/>
      </w:r>
      <w:r w:rsidRPr="00DE6615">
        <w:rPr>
          <w:rFonts w:ascii="Bell MT" w:hAnsi="Bell MT"/>
          <w:b/>
          <w:bCs/>
          <w:iCs/>
          <w:sz w:val="38"/>
          <w:szCs w:val="38"/>
        </w:rPr>
        <w:tab/>
        <w:t xml:space="preserve">       </w:t>
      </w:r>
      <w:r w:rsidR="00DE6615">
        <w:rPr>
          <w:rFonts w:ascii="Bell MT" w:hAnsi="Bell MT"/>
          <w:b/>
          <w:bCs/>
          <w:iCs/>
          <w:sz w:val="38"/>
          <w:szCs w:val="38"/>
        </w:rPr>
        <w:tab/>
      </w:r>
      <w:r w:rsidR="00DE6615">
        <w:rPr>
          <w:rFonts w:ascii="Bell MT" w:hAnsi="Bell MT"/>
          <w:b/>
          <w:bCs/>
          <w:iCs/>
          <w:sz w:val="38"/>
          <w:szCs w:val="38"/>
        </w:rPr>
        <w:tab/>
      </w:r>
      <w:r w:rsidRPr="00DE6615">
        <w:rPr>
          <w:rFonts w:ascii="Bell MT" w:hAnsi="Bell MT"/>
          <w:b/>
          <w:bCs/>
          <w:iCs/>
          <w:sz w:val="38"/>
          <w:szCs w:val="38"/>
        </w:rPr>
        <w:tab/>
      </w:r>
      <w:r w:rsidRPr="00DE6615">
        <w:rPr>
          <w:rFonts w:ascii="Bell MT" w:hAnsi="Bell MT"/>
          <w:b/>
          <w:bCs/>
          <w:iCs/>
          <w:sz w:val="38"/>
          <w:szCs w:val="38"/>
        </w:rPr>
        <w:tab/>
      </w:r>
    </w:p>
    <w:p w14:paraId="72A1FB94" w14:textId="77777777" w:rsidR="004F45CA" w:rsidRDefault="00AA068D" w:rsidP="00AA068D">
      <w:pPr>
        <w:ind w:left="720"/>
        <w:rPr>
          <w:rFonts w:ascii="Bell MT" w:hAnsi="Bell MT"/>
          <w:b/>
          <w:bCs/>
          <w:iCs/>
          <w:sz w:val="38"/>
          <w:szCs w:val="38"/>
        </w:rPr>
      </w:pPr>
      <w:r w:rsidRPr="00DE6615">
        <w:rPr>
          <w:rFonts w:ascii="Bell MT" w:hAnsi="Bell MT"/>
          <w:b/>
          <w:bCs/>
          <w:iCs/>
          <w:sz w:val="38"/>
          <w:szCs w:val="38"/>
        </w:rPr>
        <w:t>Alexion</w:t>
      </w:r>
      <w:r w:rsidRPr="00DE6615">
        <w:rPr>
          <w:rFonts w:ascii="Bell MT" w:hAnsi="Bell MT"/>
          <w:b/>
          <w:bCs/>
          <w:iCs/>
          <w:sz w:val="38"/>
          <w:szCs w:val="38"/>
        </w:rPr>
        <w:tab/>
      </w:r>
    </w:p>
    <w:p w14:paraId="5442352B" w14:textId="21DFB0EB" w:rsidR="00AA068D" w:rsidRPr="00DE6615" w:rsidRDefault="004F45CA" w:rsidP="004F45CA">
      <w:pPr>
        <w:ind w:firstLine="720"/>
        <w:rPr>
          <w:rFonts w:ascii="Bell MT" w:hAnsi="Bell MT"/>
          <w:b/>
          <w:bCs/>
          <w:iCs/>
          <w:sz w:val="38"/>
          <w:szCs w:val="38"/>
        </w:rPr>
      </w:pPr>
      <w:r w:rsidRPr="00DE6615">
        <w:rPr>
          <w:rFonts w:ascii="Bell MT" w:hAnsi="Bell MT"/>
          <w:b/>
          <w:bCs/>
          <w:iCs/>
          <w:sz w:val="38"/>
          <w:szCs w:val="38"/>
        </w:rPr>
        <w:t>Amgen</w:t>
      </w:r>
      <w:r w:rsidR="00AA068D" w:rsidRPr="00DE6615">
        <w:rPr>
          <w:rFonts w:ascii="Bell MT" w:hAnsi="Bell MT"/>
          <w:b/>
          <w:bCs/>
          <w:iCs/>
          <w:sz w:val="38"/>
          <w:szCs w:val="38"/>
        </w:rPr>
        <w:tab/>
      </w:r>
      <w:r w:rsidR="00AA068D" w:rsidRPr="00DE6615">
        <w:rPr>
          <w:rFonts w:ascii="Bell MT" w:hAnsi="Bell MT"/>
          <w:b/>
          <w:bCs/>
          <w:iCs/>
          <w:sz w:val="38"/>
          <w:szCs w:val="38"/>
        </w:rPr>
        <w:tab/>
        <w:t xml:space="preserve">       </w:t>
      </w:r>
      <w:r w:rsidR="00DE6615">
        <w:rPr>
          <w:rFonts w:ascii="Bell MT" w:hAnsi="Bell MT"/>
          <w:b/>
          <w:bCs/>
          <w:iCs/>
          <w:sz w:val="38"/>
          <w:szCs w:val="38"/>
        </w:rPr>
        <w:tab/>
      </w:r>
      <w:r w:rsidR="00DE6615">
        <w:rPr>
          <w:rFonts w:ascii="Bell MT" w:hAnsi="Bell MT"/>
          <w:b/>
          <w:bCs/>
          <w:iCs/>
          <w:sz w:val="38"/>
          <w:szCs w:val="38"/>
        </w:rPr>
        <w:tab/>
      </w:r>
      <w:r w:rsidR="00AA068D" w:rsidRPr="00DE6615">
        <w:rPr>
          <w:rFonts w:ascii="Bell MT" w:hAnsi="Bell MT"/>
          <w:b/>
          <w:bCs/>
          <w:iCs/>
          <w:sz w:val="38"/>
          <w:szCs w:val="38"/>
        </w:rPr>
        <w:tab/>
      </w:r>
    </w:p>
    <w:p w14:paraId="0AFE9827" w14:textId="28ADE92B" w:rsidR="00AA068D" w:rsidRPr="00DE6615" w:rsidRDefault="00AA068D" w:rsidP="00AA068D">
      <w:pPr>
        <w:ind w:firstLine="720"/>
        <w:rPr>
          <w:rFonts w:ascii="Bell MT" w:hAnsi="Bell MT"/>
          <w:b/>
          <w:bCs/>
          <w:iCs/>
          <w:sz w:val="38"/>
          <w:szCs w:val="38"/>
        </w:rPr>
      </w:pPr>
      <w:proofErr w:type="spellStart"/>
      <w:r w:rsidRPr="00DE6615">
        <w:rPr>
          <w:rFonts w:ascii="Bell MT" w:hAnsi="Bell MT"/>
          <w:b/>
          <w:bCs/>
          <w:iCs/>
          <w:sz w:val="38"/>
          <w:szCs w:val="38"/>
        </w:rPr>
        <w:t>Amylyx</w:t>
      </w:r>
      <w:proofErr w:type="spellEnd"/>
      <w:r w:rsidRPr="00DE6615">
        <w:rPr>
          <w:rFonts w:ascii="Bell MT" w:hAnsi="Bell MT"/>
          <w:b/>
          <w:bCs/>
          <w:iCs/>
          <w:sz w:val="38"/>
          <w:szCs w:val="38"/>
        </w:rPr>
        <w:tab/>
      </w:r>
      <w:r w:rsidRPr="00DE6615">
        <w:rPr>
          <w:rFonts w:ascii="Bell MT" w:hAnsi="Bell MT"/>
          <w:b/>
          <w:bCs/>
          <w:iCs/>
          <w:sz w:val="38"/>
          <w:szCs w:val="38"/>
        </w:rPr>
        <w:tab/>
      </w:r>
      <w:r w:rsidRPr="00DE6615">
        <w:rPr>
          <w:rFonts w:ascii="Bell MT" w:hAnsi="Bell MT"/>
          <w:b/>
          <w:bCs/>
          <w:iCs/>
          <w:sz w:val="38"/>
          <w:szCs w:val="38"/>
        </w:rPr>
        <w:tab/>
      </w:r>
      <w:r w:rsidRPr="00DE6615">
        <w:rPr>
          <w:rFonts w:ascii="Bell MT" w:hAnsi="Bell MT"/>
          <w:b/>
          <w:bCs/>
          <w:iCs/>
          <w:sz w:val="38"/>
          <w:szCs w:val="38"/>
        </w:rPr>
        <w:tab/>
        <w:t xml:space="preserve">       </w:t>
      </w:r>
      <w:r w:rsidR="00DE6615">
        <w:rPr>
          <w:rFonts w:ascii="Bell MT" w:hAnsi="Bell MT"/>
          <w:b/>
          <w:bCs/>
          <w:iCs/>
          <w:sz w:val="38"/>
          <w:szCs w:val="38"/>
        </w:rPr>
        <w:tab/>
      </w:r>
      <w:r w:rsidR="00DE6615">
        <w:rPr>
          <w:rFonts w:ascii="Bell MT" w:hAnsi="Bell MT"/>
          <w:b/>
          <w:bCs/>
          <w:iCs/>
          <w:sz w:val="38"/>
          <w:szCs w:val="38"/>
        </w:rPr>
        <w:tab/>
      </w:r>
      <w:r w:rsidRPr="00DE6615">
        <w:rPr>
          <w:rFonts w:ascii="Bell MT" w:hAnsi="Bell MT"/>
          <w:b/>
          <w:bCs/>
          <w:iCs/>
          <w:sz w:val="38"/>
          <w:szCs w:val="38"/>
        </w:rPr>
        <w:t xml:space="preserve"> </w:t>
      </w:r>
    </w:p>
    <w:p w14:paraId="641FC85D" w14:textId="589A09BE" w:rsidR="00AA068D" w:rsidRPr="00DE6615" w:rsidRDefault="00AA068D" w:rsidP="00AA068D">
      <w:pPr>
        <w:ind w:firstLine="720"/>
        <w:rPr>
          <w:rFonts w:ascii="Bell MT" w:hAnsi="Bell MT"/>
          <w:b/>
          <w:bCs/>
          <w:iCs/>
          <w:sz w:val="38"/>
          <w:szCs w:val="38"/>
        </w:rPr>
      </w:pPr>
      <w:proofErr w:type="spellStart"/>
      <w:r w:rsidRPr="00DE6615">
        <w:rPr>
          <w:rFonts w:ascii="Bell MT" w:hAnsi="Bell MT"/>
          <w:b/>
          <w:bCs/>
          <w:iCs/>
          <w:sz w:val="38"/>
          <w:szCs w:val="38"/>
        </w:rPr>
        <w:t>Amneal</w:t>
      </w:r>
      <w:proofErr w:type="spellEnd"/>
      <w:r w:rsidRPr="00DE6615">
        <w:rPr>
          <w:rFonts w:ascii="Bell MT" w:hAnsi="Bell MT"/>
          <w:b/>
          <w:bCs/>
          <w:iCs/>
          <w:sz w:val="38"/>
          <w:szCs w:val="38"/>
        </w:rPr>
        <w:tab/>
      </w:r>
      <w:r w:rsidRPr="00DE6615">
        <w:rPr>
          <w:rFonts w:ascii="Bell MT" w:hAnsi="Bell MT"/>
          <w:b/>
          <w:bCs/>
          <w:iCs/>
          <w:sz w:val="38"/>
          <w:szCs w:val="38"/>
        </w:rPr>
        <w:tab/>
      </w:r>
      <w:r w:rsidRPr="00DE6615">
        <w:rPr>
          <w:rFonts w:ascii="Bell MT" w:hAnsi="Bell MT"/>
          <w:b/>
          <w:bCs/>
          <w:iCs/>
          <w:sz w:val="38"/>
          <w:szCs w:val="38"/>
        </w:rPr>
        <w:tab/>
      </w:r>
      <w:r w:rsidRPr="00DE6615">
        <w:rPr>
          <w:rFonts w:ascii="Bell MT" w:hAnsi="Bell MT"/>
          <w:b/>
          <w:bCs/>
          <w:iCs/>
          <w:sz w:val="38"/>
          <w:szCs w:val="38"/>
        </w:rPr>
        <w:tab/>
        <w:t xml:space="preserve">       </w:t>
      </w:r>
      <w:r w:rsidR="00DE6615">
        <w:rPr>
          <w:rFonts w:ascii="Bell MT" w:hAnsi="Bell MT"/>
          <w:b/>
          <w:bCs/>
          <w:iCs/>
          <w:sz w:val="38"/>
          <w:szCs w:val="38"/>
        </w:rPr>
        <w:tab/>
      </w:r>
      <w:r w:rsidR="00DE6615">
        <w:rPr>
          <w:rFonts w:ascii="Bell MT" w:hAnsi="Bell MT"/>
          <w:b/>
          <w:bCs/>
          <w:iCs/>
          <w:sz w:val="38"/>
          <w:szCs w:val="38"/>
        </w:rPr>
        <w:tab/>
      </w:r>
    </w:p>
    <w:p w14:paraId="32567A78" w14:textId="74667D67" w:rsidR="00AA068D" w:rsidRPr="00DE6615" w:rsidRDefault="00AA068D" w:rsidP="00AA068D">
      <w:pPr>
        <w:ind w:firstLine="720"/>
        <w:rPr>
          <w:rFonts w:ascii="Bell MT" w:hAnsi="Bell MT"/>
          <w:b/>
          <w:bCs/>
          <w:iCs/>
          <w:sz w:val="38"/>
          <w:szCs w:val="38"/>
        </w:rPr>
      </w:pPr>
      <w:proofErr w:type="spellStart"/>
      <w:r w:rsidRPr="00DE6615">
        <w:rPr>
          <w:rFonts w:ascii="Bell MT" w:hAnsi="Bell MT"/>
          <w:b/>
          <w:bCs/>
          <w:iCs/>
          <w:sz w:val="38"/>
          <w:szCs w:val="38"/>
        </w:rPr>
        <w:t>Argenx</w:t>
      </w:r>
      <w:proofErr w:type="spellEnd"/>
      <w:r w:rsidRPr="00DE6615">
        <w:rPr>
          <w:rFonts w:ascii="Bell MT" w:hAnsi="Bell MT"/>
          <w:b/>
          <w:bCs/>
          <w:iCs/>
          <w:sz w:val="38"/>
          <w:szCs w:val="38"/>
        </w:rPr>
        <w:t xml:space="preserve"> </w:t>
      </w:r>
      <w:r w:rsidRPr="00DE6615">
        <w:rPr>
          <w:rFonts w:ascii="Bell MT" w:hAnsi="Bell MT"/>
          <w:b/>
          <w:bCs/>
          <w:iCs/>
          <w:sz w:val="28"/>
          <w:szCs w:val="28"/>
        </w:rPr>
        <w:t>(exhibitor/sponsor)</w:t>
      </w:r>
      <w:r w:rsidRPr="00DE6615">
        <w:rPr>
          <w:rFonts w:ascii="Bell MT" w:hAnsi="Bell MT"/>
          <w:b/>
          <w:bCs/>
          <w:iCs/>
          <w:sz w:val="38"/>
          <w:szCs w:val="38"/>
        </w:rPr>
        <w:tab/>
        <w:t xml:space="preserve">      </w:t>
      </w:r>
    </w:p>
    <w:p w14:paraId="3AA50989" w14:textId="2F58D415" w:rsidR="00AA068D" w:rsidRPr="00DE6615" w:rsidRDefault="00AA068D" w:rsidP="00AA068D">
      <w:pPr>
        <w:ind w:firstLine="720"/>
        <w:rPr>
          <w:rFonts w:ascii="Bell MT" w:hAnsi="Bell MT"/>
          <w:b/>
          <w:bCs/>
          <w:iCs/>
          <w:sz w:val="38"/>
          <w:szCs w:val="38"/>
        </w:rPr>
      </w:pPr>
      <w:r w:rsidRPr="00DE6615">
        <w:rPr>
          <w:rFonts w:ascii="Bell MT" w:hAnsi="Bell MT"/>
          <w:b/>
          <w:bCs/>
          <w:iCs/>
          <w:sz w:val="38"/>
          <w:szCs w:val="38"/>
        </w:rPr>
        <w:t>Astra Zeneca</w:t>
      </w:r>
      <w:r w:rsidRPr="00DE6615">
        <w:rPr>
          <w:rFonts w:ascii="Bell MT" w:hAnsi="Bell MT"/>
          <w:b/>
          <w:bCs/>
          <w:iCs/>
          <w:sz w:val="38"/>
          <w:szCs w:val="38"/>
        </w:rPr>
        <w:tab/>
      </w:r>
      <w:r w:rsidRPr="00DE6615">
        <w:rPr>
          <w:rFonts w:ascii="Bell MT" w:hAnsi="Bell MT"/>
          <w:b/>
          <w:bCs/>
          <w:iCs/>
          <w:sz w:val="38"/>
          <w:szCs w:val="38"/>
        </w:rPr>
        <w:tab/>
      </w:r>
      <w:r w:rsidRPr="00DE6615">
        <w:rPr>
          <w:rFonts w:ascii="Bell MT" w:hAnsi="Bell MT"/>
          <w:b/>
          <w:bCs/>
          <w:iCs/>
          <w:sz w:val="38"/>
          <w:szCs w:val="38"/>
        </w:rPr>
        <w:tab/>
        <w:t xml:space="preserve">           </w:t>
      </w:r>
    </w:p>
    <w:p w14:paraId="686BB298" w14:textId="256547D3" w:rsidR="00AA068D" w:rsidRPr="00DE6615" w:rsidRDefault="00AA068D" w:rsidP="00AA068D">
      <w:pPr>
        <w:rPr>
          <w:rFonts w:ascii="Bell MT" w:hAnsi="Bell MT"/>
          <w:b/>
          <w:bCs/>
          <w:iCs/>
          <w:sz w:val="38"/>
          <w:szCs w:val="38"/>
        </w:rPr>
      </w:pPr>
      <w:r w:rsidRPr="00DE6615">
        <w:rPr>
          <w:rFonts w:ascii="Bell MT" w:hAnsi="Bell MT"/>
          <w:b/>
          <w:bCs/>
          <w:iCs/>
          <w:sz w:val="38"/>
          <w:szCs w:val="38"/>
        </w:rPr>
        <w:t xml:space="preserve">       Banner Life Sciences               </w:t>
      </w:r>
    </w:p>
    <w:p w14:paraId="06AF6BA8" w14:textId="5C07C861" w:rsidR="00AA068D" w:rsidRPr="00DE6615" w:rsidRDefault="00AA068D" w:rsidP="00AA068D">
      <w:pPr>
        <w:rPr>
          <w:rFonts w:ascii="Bell MT" w:hAnsi="Bell MT"/>
          <w:b/>
          <w:bCs/>
          <w:iCs/>
          <w:sz w:val="38"/>
          <w:szCs w:val="38"/>
        </w:rPr>
      </w:pPr>
      <w:r w:rsidRPr="00DE6615">
        <w:rPr>
          <w:rFonts w:ascii="Bell MT" w:hAnsi="Bell MT"/>
          <w:b/>
          <w:bCs/>
          <w:iCs/>
          <w:sz w:val="38"/>
          <w:szCs w:val="38"/>
        </w:rPr>
        <w:t xml:space="preserve">       Bristol Meyers Squibb             </w:t>
      </w:r>
      <w:r w:rsidR="00DE6615">
        <w:rPr>
          <w:rFonts w:ascii="Bell MT" w:hAnsi="Bell MT"/>
          <w:b/>
          <w:bCs/>
          <w:iCs/>
          <w:sz w:val="38"/>
          <w:szCs w:val="38"/>
        </w:rPr>
        <w:tab/>
      </w:r>
      <w:r w:rsidRPr="00DE6615">
        <w:rPr>
          <w:rFonts w:ascii="Bell MT" w:hAnsi="Bell MT"/>
          <w:b/>
          <w:bCs/>
          <w:iCs/>
          <w:sz w:val="38"/>
          <w:szCs w:val="38"/>
        </w:rPr>
        <w:t xml:space="preserve">              </w:t>
      </w:r>
    </w:p>
    <w:p w14:paraId="12C1B7DE" w14:textId="761D28C5" w:rsidR="00AA068D" w:rsidRPr="00DE6615" w:rsidRDefault="00AA068D" w:rsidP="00AA068D">
      <w:pPr>
        <w:ind w:firstLine="720"/>
        <w:rPr>
          <w:rFonts w:ascii="Bell MT" w:hAnsi="Bell MT"/>
          <w:b/>
          <w:bCs/>
          <w:iCs/>
          <w:sz w:val="38"/>
          <w:szCs w:val="38"/>
        </w:rPr>
      </w:pPr>
      <w:r w:rsidRPr="00DE6615">
        <w:rPr>
          <w:rFonts w:ascii="Bell MT" w:hAnsi="Bell MT"/>
          <w:b/>
          <w:bCs/>
          <w:iCs/>
          <w:sz w:val="38"/>
          <w:szCs w:val="38"/>
        </w:rPr>
        <w:t>Boston Scientific</w:t>
      </w:r>
      <w:r w:rsidRPr="00DE6615">
        <w:rPr>
          <w:rFonts w:ascii="Bell MT" w:hAnsi="Bell MT"/>
          <w:b/>
          <w:bCs/>
          <w:iCs/>
          <w:sz w:val="38"/>
          <w:szCs w:val="38"/>
        </w:rPr>
        <w:tab/>
        <w:t xml:space="preserve">               </w:t>
      </w:r>
      <w:r w:rsidR="00DE6615">
        <w:rPr>
          <w:rFonts w:ascii="Bell MT" w:hAnsi="Bell MT"/>
          <w:b/>
          <w:bCs/>
          <w:iCs/>
          <w:sz w:val="38"/>
          <w:szCs w:val="38"/>
        </w:rPr>
        <w:tab/>
      </w:r>
    </w:p>
    <w:p w14:paraId="2CB77D17" w14:textId="78C8013A" w:rsidR="00AA068D" w:rsidRPr="00DE6615" w:rsidRDefault="00AA068D" w:rsidP="00AA068D">
      <w:pPr>
        <w:ind w:firstLine="720"/>
        <w:rPr>
          <w:rFonts w:ascii="Bell MT" w:hAnsi="Bell MT"/>
          <w:b/>
          <w:bCs/>
          <w:iCs/>
          <w:sz w:val="38"/>
          <w:szCs w:val="38"/>
        </w:rPr>
      </w:pPr>
      <w:r w:rsidRPr="00DE6615">
        <w:rPr>
          <w:rFonts w:ascii="Bell MT" w:hAnsi="Bell MT"/>
          <w:b/>
          <w:bCs/>
          <w:iCs/>
          <w:sz w:val="38"/>
          <w:szCs w:val="38"/>
        </w:rPr>
        <w:t>C2N</w:t>
      </w:r>
      <w:r w:rsidRPr="00DE6615">
        <w:rPr>
          <w:rFonts w:ascii="Bell MT" w:hAnsi="Bell MT"/>
          <w:b/>
          <w:bCs/>
          <w:iCs/>
          <w:sz w:val="38"/>
          <w:szCs w:val="38"/>
        </w:rPr>
        <w:tab/>
        <w:t xml:space="preserve">                                   </w:t>
      </w:r>
      <w:r w:rsidR="00DE6615">
        <w:rPr>
          <w:rFonts w:ascii="Bell MT" w:hAnsi="Bell MT"/>
          <w:b/>
          <w:bCs/>
          <w:iCs/>
          <w:sz w:val="38"/>
          <w:szCs w:val="38"/>
        </w:rPr>
        <w:tab/>
      </w:r>
    </w:p>
    <w:p w14:paraId="1646B319" w14:textId="0444822D" w:rsidR="00AA068D" w:rsidRPr="00DE6615" w:rsidRDefault="00AA068D" w:rsidP="00AA068D">
      <w:pPr>
        <w:ind w:firstLine="720"/>
        <w:rPr>
          <w:rFonts w:ascii="Bell MT" w:hAnsi="Bell MT"/>
          <w:b/>
          <w:bCs/>
          <w:iCs/>
          <w:sz w:val="38"/>
          <w:szCs w:val="38"/>
        </w:rPr>
      </w:pPr>
      <w:r w:rsidRPr="00DE6615">
        <w:rPr>
          <w:rFonts w:ascii="Bell MT" w:hAnsi="Bell MT"/>
          <w:b/>
          <w:bCs/>
          <w:iCs/>
          <w:sz w:val="38"/>
          <w:szCs w:val="38"/>
        </w:rPr>
        <w:t>Cadwell</w:t>
      </w:r>
      <w:r w:rsidRPr="00DE6615">
        <w:rPr>
          <w:rFonts w:ascii="Bell MT" w:hAnsi="Bell MT"/>
          <w:b/>
          <w:bCs/>
          <w:iCs/>
          <w:sz w:val="38"/>
          <w:szCs w:val="38"/>
        </w:rPr>
        <w:tab/>
      </w:r>
      <w:r w:rsidRPr="00DE6615">
        <w:rPr>
          <w:rFonts w:ascii="Bell MT" w:hAnsi="Bell MT"/>
          <w:b/>
          <w:bCs/>
          <w:iCs/>
          <w:sz w:val="38"/>
          <w:szCs w:val="38"/>
        </w:rPr>
        <w:tab/>
        <w:t xml:space="preserve">                       </w:t>
      </w:r>
      <w:r w:rsidR="00DE6615">
        <w:rPr>
          <w:rFonts w:ascii="Bell MT" w:hAnsi="Bell MT"/>
          <w:b/>
          <w:bCs/>
          <w:iCs/>
          <w:sz w:val="38"/>
          <w:szCs w:val="38"/>
        </w:rPr>
        <w:tab/>
      </w:r>
      <w:r w:rsidRPr="00DE6615">
        <w:rPr>
          <w:rFonts w:ascii="Bell MT" w:hAnsi="Bell MT"/>
          <w:b/>
          <w:bCs/>
          <w:iCs/>
          <w:sz w:val="38"/>
          <w:szCs w:val="38"/>
        </w:rPr>
        <w:t xml:space="preserve"> </w:t>
      </w:r>
    </w:p>
    <w:p w14:paraId="31519475" w14:textId="2A615EC0" w:rsidR="00AA068D" w:rsidRPr="00DE6615" w:rsidRDefault="00AA068D" w:rsidP="00AA068D">
      <w:pPr>
        <w:ind w:firstLine="720"/>
        <w:rPr>
          <w:rFonts w:ascii="Bell MT" w:hAnsi="Bell MT"/>
          <w:b/>
          <w:bCs/>
          <w:iCs/>
          <w:sz w:val="38"/>
          <w:szCs w:val="38"/>
        </w:rPr>
      </w:pPr>
      <w:r w:rsidRPr="00DE6615">
        <w:rPr>
          <w:rFonts w:ascii="Bell MT" w:hAnsi="Bell MT"/>
          <w:b/>
          <w:bCs/>
          <w:iCs/>
          <w:sz w:val="38"/>
          <w:szCs w:val="38"/>
        </w:rPr>
        <w:t xml:space="preserve">Catalyst Pharmaceuticals </w:t>
      </w:r>
      <w:r w:rsidRPr="00DE6615">
        <w:rPr>
          <w:rFonts w:ascii="Bell MT" w:hAnsi="Bell MT"/>
          <w:b/>
          <w:bCs/>
          <w:iCs/>
          <w:sz w:val="38"/>
          <w:szCs w:val="38"/>
        </w:rPr>
        <w:tab/>
      </w:r>
    </w:p>
    <w:p w14:paraId="21B92632" w14:textId="5021F6BA" w:rsidR="00AA068D" w:rsidRPr="00DE6615" w:rsidRDefault="00AA068D" w:rsidP="00AA068D">
      <w:pPr>
        <w:ind w:firstLine="720"/>
        <w:rPr>
          <w:rFonts w:ascii="Bell MT" w:hAnsi="Bell MT"/>
          <w:b/>
          <w:bCs/>
          <w:iCs/>
          <w:sz w:val="38"/>
          <w:szCs w:val="38"/>
        </w:rPr>
      </w:pPr>
      <w:r w:rsidRPr="00DE6615">
        <w:rPr>
          <w:rFonts w:ascii="Bell MT" w:hAnsi="Bell MT"/>
          <w:b/>
          <w:bCs/>
          <w:iCs/>
          <w:sz w:val="38"/>
          <w:szCs w:val="38"/>
        </w:rPr>
        <w:t xml:space="preserve">Genentech </w:t>
      </w:r>
      <w:r w:rsidRPr="00DE6615">
        <w:rPr>
          <w:rFonts w:ascii="Bell MT" w:hAnsi="Bell MT"/>
          <w:b/>
          <w:bCs/>
          <w:iCs/>
          <w:sz w:val="28"/>
          <w:szCs w:val="28"/>
        </w:rPr>
        <w:t>(exhibitor/sponsor)</w:t>
      </w:r>
      <w:r w:rsidRPr="00DE6615">
        <w:rPr>
          <w:rFonts w:ascii="Bell MT" w:hAnsi="Bell MT"/>
          <w:b/>
          <w:bCs/>
          <w:iCs/>
          <w:sz w:val="38"/>
          <w:szCs w:val="38"/>
        </w:rPr>
        <w:tab/>
      </w:r>
      <w:r w:rsidRPr="00DE6615">
        <w:rPr>
          <w:rFonts w:ascii="Bell MT" w:hAnsi="Bell MT"/>
          <w:b/>
          <w:bCs/>
          <w:iCs/>
          <w:sz w:val="38"/>
          <w:szCs w:val="38"/>
        </w:rPr>
        <w:tab/>
      </w:r>
      <w:r w:rsidRPr="00DE6615">
        <w:rPr>
          <w:rFonts w:ascii="Bell MT" w:hAnsi="Bell MT"/>
          <w:b/>
          <w:bCs/>
          <w:iCs/>
          <w:sz w:val="38"/>
          <w:szCs w:val="38"/>
        </w:rPr>
        <w:tab/>
      </w:r>
    </w:p>
    <w:p w14:paraId="56FB0FE6" w14:textId="77777777" w:rsidR="00AA068D" w:rsidRPr="00DE6615" w:rsidRDefault="00AA068D" w:rsidP="00AA068D">
      <w:pPr>
        <w:ind w:firstLine="720"/>
        <w:rPr>
          <w:rFonts w:ascii="Bell MT" w:hAnsi="Bell MT"/>
          <w:b/>
          <w:bCs/>
          <w:iCs/>
          <w:sz w:val="38"/>
          <w:szCs w:val="38"/>
        </w:rPr>
      </w:pPr>
      <w:r w:rsidRPr="00DE6615">
        <w:rPr>
          <w:rFonts w:ascii="Bell MT" w:hAnsi="Bell MT"/>
          <w:b/>
          <w:bCs/>
          <w:iCs/>
          <w:sz w:val="38"/>
          <w:szCs w:val="38"/>
        </w:rPr>
        <w:t>Grifols</w:t>
      </w:r>
      <w:r w:rsidRPr="00DE6615">
        <w:rPr>
          <w:rFonts w:ascii="Bell MT" w:hAnsi="Bell MT"/>
          <w:b/>
          <w:bCs/>
          <w:iCs/>
          <w:sz w:val="38"/>
          <w:szCs w:val="38"/>
        </w:rPr>
        <w:tab/>
      </w:r>
      <w:r w:rsidRPr="00DE6615">
        <w:rPr>
          <w:rFonts w:ascii="Bell MT" w:hAnsi="Bell MT"/>
          <w:b/>
          <w:bCs/>
          <w:iCs/>
          <w:sz w:val="38"/>
          <w:szCs w:val="38"/>
        </w:rPr>
        <w:tab/>
      </w:r>
      <w:r w:rsidRPr="00DE6615">
        <w:rPr>
          <w:rFonts w:ascii="Bell MT" w:hAnsi="Bell MT"/>
          <w:b/>
          <w:bCs/>
          <w:iCs/>
          <w:sz w:val="38"/>
          <w:szCs w:val="38"/>
        </w:rPr>
        <w:tab/>
      </w:r>
      <w:r w:rsidRPr="00DE6615">
        <w:rPr>
          <w:rFonts w:ascii="Bell MT" w:hAnsi="Bell MT"/>
          <w:b/>
          <w:bCs/>
          <w:iCs/>
          <w:sz w:val="38"/>
          <w:szCs w:val="38"/>
        </w:rPr>
        <w:tab/>
        <w:t xml:space="preserve">     </w:t>
      </w:r>
      <w:r w:rsidRPr="00DE6615">
        <w:rPr>
          <w:rFonts w:ascii="Bell MT" w:hAnsi="Bell MT"/>
          <w:b/>
          <w:bCs/>
          <w:iCs/>
          <w:sz w:val="38"/>
          <w:szCs w:val="38"/>
        </w:rPr>
        <w:tab/>
      </w:r>
      <w:r w:rsidRPr="00DE6615">
        <w:rPr>
          <w:rFonts w:ascii="Bell MT" w:hAnsi="Bell MT"/>
          <w:b/>
          <w:bCs/>
          <w:iCs/>
          <w:sz w:val="38"/>
          <w:szCs w:val="38"/>
        </w:rPr>
        <w:tab/>
        <w:t xml:space="preserve"> </w:t>
      </w:r>
      <w:r w:rsidRPr="00DE6615">
        <w:rPr>
          <w:rFonts w:ascii="Bell MT" w:hAnsi="Bell MT"/>
          <w:b/>
          <w:bCs/>
          <w:iCs/>
          <w:sz w:val="38"/>
          <w:szCs w:val="38"/>
        </w:rPr>
        <w:tab/>
        <w:t xml:space="preserve">     </w:t>
      </w:r>
    </w:p>
    <w:p w14:paraId="06E1161B" w14:textId="77777777" w:rsidR="00DE6615" w:rsidRDefault="00DE6615" w:rsidP="00AA068D">
      <w:pPr>
        <w:ind w:firstLine="720"/>
        <w:rPr>
          <w:rFonts w:ascii="Bell MT" w:hAnsi="Bell MT"/>
          <w:b/>
          <w:bCs/>
          <w:iCs/>
          <w:sz w:val="38"/>
          <w:szCs w:val="38"/>
        </w:rPr>
      </w:pPr>
    </w:p>
    <w:p w14:paraId="33C25100" w14:textId="1D93B473" w:rsidR="00DE6615" w:rsidRDefault="00DE6615" w:rsidP="00423322">
      <w:pPr>
        <w:ind w:firstLine="720"/>
        <w:jc w:val="both"/>
        <w:rPr>
          <w:rFonts w:ascii="Bell MT" w:hAnsi="Bell MT"/>
          <w:b/>
          <w:bCs/>
          <w:iCs/>
          <w:sz w:val="44"/>
          <w:szCs w:val="44"/>
        </w:rPr>
      </w:pPr>
      <w:r w:rsidRPr="00DE6615">
        <w:rPr>
          <w:rFonts w:ascii="Bell MT" w:hAnsi="Bell MT"/>
          <w:b/>
          <w:bCs/>
          <w:iCs/>
          <w:sz w:val="38"/>
          <w:szCs w:val="38"/>
        </w:rPr>
        <w:t xml:space="preserve"> </w:t>
      </w:r>
    </w:p>
    <w:p w14:paraId="5D8E6381" w14:textId="539FC3B9" w:rsidR="00423322" w:rsidRPr="00DE6615" w:rsidRDefault="00DE6615" w:rsidP="00DE6615">
      <w:pPr>
        <w:ind w:firstLine="720"/>
        <w:jc w:val="both"/>
        <w:rPr>
          <w:rFonts w:asciiTheme="minorHAnsi" w:hAnsiTheme="minorHAnsi" w:cstheme="minorHAnsi"/>
          <w:iCs/>
          <w:sz w:val="32"/>
          <w:szCs w:val="32"/>
        </w:rPr>
      </w:pPr>
      <w:r w:rsidRPr="00DE6615">
        <w:rPr>
          <w:rFonts w:asciiTheme="minorHAnsi" w:hAnsiTheme="minorHAnsi" w:cstheme="minorHAnsi"/>
          <w:iCs/>
          <w:sz w:val="32"/>
          <w:szCs w:val="32"/>
        </w:rPr>
        <w:t>We would also like to recognize our non</w:t>
      </w:r>
      <w:r w:rsidR="00423322" w:rsidRPr="00DE6615">
        <w:rPr>
          <w:rFonts w:asciiTheme="minorHAnsi" w:hAnsiTheme="minorHAnsi" w:cstheme="minorHAnsi"/>
          <w:iCs/>
          <w:sz w:val="32"/>
          <w:szCs w:val="32"/>
        </w:rPr>
        <w:t xml:space="preserve">profit </w:t>
      </w:r>
      <w:r w:rsidRPr="00DE6615">
        <w:rPr>
          <w:rFonts w:asciiTheme="minorHAnsi" w:hAnsiTheme="minorHAnsi" w:cstheme="minorHAnsi"/>
          <w:iCs/>
          <w:sz w:val="32"/>
          <w:szCs w:val="32"/>
        </w:rPr>
        <w:t>e</w:t>
      </w:r>
      <w:r w:rsidR="00423322" w:rsidRPr="00DE6615">
        <w:rPr>
          <w:rFonts w:asciiTheme="minorHAnsi" w:hAnsiTheme="minorHAnsi" w:cstheme="minorHAnsi"/>
          <w:iCs/>
          <w:sz w:val="32"/>
          <w:szCs w:val="32"/>
        </w:rPr>
        <w:t>xhibitors:</w:t>
      </w:r>
    </w:p>
    <w:p w14:paraId="01DE9499" w14:textId="77777777" w:rsidR="00DE6615" w:rsidRDefault="00DE6615" w:rsidP="00423322">
      <w:pPr>
        <w:ind w:firstLine="720"/>
        <w:jc w:val="center"/>
        <w:rPr>
          <w:rFonts w:ascii="Bell MT" w:hAnsi="Bell MT"/>
          <w:i/>
          <w:sz w:val="44"/>
          <w:szCs w:val="44"/>
        </w:rPr>
      </w:pPr>
    </w:p>
    <w:p w14:paraId="07420016" w14:textId="1EA382D3" w:rsidR="00423322" w:rsidRPr="00DE6615" w:rsidRDefault="00423322" w:rsidP="004F45CA">
      <w:pPr>
        <w:ind w:left="2160"/>
        <w:rPr>
          <w:rFonts w:ascii="Bell MT" w:hAnsi="Bell MT"/>
          <w:b/>
          <w:bCs/>
          <w:iCs/>
          <w:sz w:val="38"/>
          <w:szCs w:val="38"/>
        </w:rPr>
      </w:pPr>
      <w:r w:rsidRPr="00DE6615">
        <w:rPr>
          <w:rFonts w:ascii="Bell MT" w:hAnsi="Bell MT"/>
          <w:b/>
          <w:bCs/>
          <w:iCs/>
          <w:sz w:val="38"/>
          <w:szCs w:val="38"/>
        </w:rPr>
        <w:t>American Academy of Neurology</w:t>
      </w:r>
    </w:p>
    <w:p w14:paraId="0A09FA00" w14:textId="45863074" w:rsidR="00423322" w:rsidRPr="00DE6615" w:rsidRDefault="00423322" w:rsidP="004F45CA">
      <w:pPr>
        <w:tabs>
          <w:tab w:val="left" w:pos="2070"/>
          <w:tab w:val="center" w:pos="4680"/>
        </w:tabs>
        <w:ind w:left="2160"/>
        <w:rPr>
          <w:rFonts w:ascii="Bell MT" w:hAnsi="Bell MT"/>
          <w:b/>
          <w:bCs/>
          <w:iCs/>
          <w:sz w:val="38"/>
          <w:szCs w:val="38"/>
        </w:rPr>
      </w:pPr>
      <w:r w:rsidRPr="00DE6615">
        <w:rPr>
          <w:rFonts w:ascii="Bell MT" w:hAnsi="Bell MT"/>
          <w:b/>
          <w:bCs/>
          <w:iCs/>
          <w:sz w:val="38"/>
          <w:szCs w:val="38"/>
        </w:rPr>
        <w:t>Centra Medical Group</w:t>
      </w:r>
    </w:p>
    <w:p w14:paraId="3BC899B5" w14:textId="77777777" w:rsidR="00423322" w:rsidRPr="00DE6615" w:rsidRDefault="00423322" w:rsidP="004F45CA">
      <w:pPr>
        <w:ind w:left="2160"/>
        <w:rPr>
          <w:rFonts w:ascii="Bell MT" w:hAnsi="Bell MT"/>
          <w:b/>
          <w:bCs/>
          <w:iCs/>
          <w:sz w:val="38"/>
          <w:szCs w:val="38"/>
        </w:rPr>
      </w:pPr>
      <w:r w:rsidRPr="00DE6615">
        <w:rPr>
          <w:rFonts w:ascii="Bell MT" w:hAnsi="Bell MT"/>
          <w:b/>
          <w:bCs/>
          <w:iCs/>
          <w:sz w:val="38"/>
          <w:szCs w:val="38"/>
        </w:rPr>
        <w:t>National Multiple Sclerosis Society</w:t>
      </w:r>
    </w:p>
    <w:p w14:paraId="4A0317C4" w14:textId="77777777" w:rsidR="0067155F" w:rsidRDefault="0067155F" w:rsidP="00423322">
      <w:pPr>
        <w:jc w:val="center"/>
        <w:rPr>
          <w:rFonts w:ascii="Bell MT" w:hAnsi="Bell MT"/>
          <w:i/>
          <w:sz w:val="44"/>
          <w:szCs w:val="44"/>
        </w:rPr>
      </w:pPr>
    </w:p>
    <w:p w14:paraId="4DFF2C37" w14:textId="515010D2" w:rsidR="0067155F" w:rsidRDefault="0067155F">
      <w:pPr>
        <w:rPr>
          <w:rFonts w:ascii="Bell MT" w:hAnsi="Bell MT"/>
          <w:i/>
          <w:sz w:val="44"/>
          <w:szCs w:val="44"/>
        </w:rPr>
      </w:pPr>
      <w:r>
        <w:rPr>
          <w:rFonts w:ascii="Bell MT" w:hAnsi="Bell MT"/>
          <w:i/>
          <w:sz w:val="44"/>
          <w:szCs w:val="44"/>
        </w:rPr>
        <w:br w:type="page"/>
      </w:r>
    </w:p>
    <w:p w14:paraId="4C483A40" w14:textId="77777777" w:rsidR="003425FE" w:rsidRDefault="003425FE" w:rsidP="003425FE">
      <w:pPr>
        <w:pStyle w:val="Header"/>
        <w:rPr>
          <w:rFonts w:ascii="Franklin Gothic Medium Cond" w:hAnsi="Franklin Gothic Medium Cond"/>
          <w:b/>
          <w:bCs/>
          <w:color w:val="232D4B"/>
        </w:rPr>
      </w:pPr>
      <w:r>
        <w:rPr>
          <w:rFonts w:ascii="Verdana" w:hAnsi="Verdana" w:cs="Courier New"/>
          <w:noProof/>
          <w:sz w:val="18"/>
          <w:szCs w:val="18"/>
        </w:rPr>
        <w:drawing>
          <wp:anchor distT="0" distB="0" distL="114300" distR="114300" simplePos="0" relativeHeight="251665408" behindDoc="0" locked="0" layoutInCell="1" allowOverlap="1" wp14:anchorId="44961A40" wp14:editId="4D79F047">
            <wp:simplePos x="0" y="0"/>
            <wp:positionH relativeFrom="margin">
              <wp:posOffset>4581144</wp:posOffset>
            </wp:positionH>
            <wp:positionV relativeFrom="paragraph">
              <wp:posOffset>-64008</wp:posOffset>
            </wp:positionV>
            <wp:extent cx="1792898" cy="268141"/>
            <wp:effectExtent l="0" t="0" r="0" b="0"/>
            <wp:wrapNone/>
            <wp:docPr id="24" name="Picture 24"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blue and orange logo&#10;&#10;Description automatically generated"/>
                    <pic:cNvPicPr/>
                  </pic:nvPicPr>
                  <pic:blipFill>
                    <a:blip r:embed="rId9"/>
                    <a:stretch>
                      <a:fillRect/>
                    </a:stretch>
                  </pic:blipFill>
                  <pic:spPr>
                    <a:xfrm>
                      <a:off x="0" y="0"/>
                      <a:ext cx="1792898" cy="268141"/>
                    </a:xfrm>
                    <a:prstGeom prst="rect">
                      <a:avLst/>
                    </a:prstGeom>
                  </pic:spPr>
                </pic:pic>
              </a:graphicData>
            </a:graphic>
            <wp14:sizeRelH relativeFrom="page">
              <wp14:pctWidth>0</wp14:pctWidth>
            </wp14:sizeRelH>
            <wp14:sizeRelV relativeFrom="page">
              <wp14:pctHeight>0</wp14:pctHeight>
            </wp14:sizeRelV>
          </wp:anchor>
        </w:drawing>
      </w:r>
      <w:r>
        <w:rPr>
          <w:rFonts w:ascii="Franklin Gothic Medium Cond" w:hAnsi="Franklin Gothic Medium Cond"/>
          <w:b/>
          <w:bCs/>
          <w:color w:val="232D4B"/>
        </w:rPr>
        <w:t>School of Medicine and School of Nursing</w:t>
      </w:r>
      <w:r w:rsidRPr="00337D96">
        <w:rPr>
          <w:rFonts w:ascii="Verdana" w:hAnsi="Verdana" w:cs="Courier New"/>
          <w:noProof/>
          <w:sz w:val="18"/>
          <w:szCs w:val="18"/>
        </w:rPr>
        <w:t xml:space="preserve"> </w:t>
      </w:r>
    </w:p>
    <w:p w14:paraId="09EF838B" w14:textId="77777777" w:rsidR="003425FE" w:rsidRPr="00194970" w:rsidRDefault="003425FE" w:rsidP="003425FE">
      <w:pPr>
        <w:pStyle w:val="Header"/>
        <w:rPr>
          <w:rFonts w:ascii="Franklin Gothic Medium Cond" w:hAnsi="Franklin Gothic Medium Cond"/>
          <w:bCs/>
          <w:i/>
          <w:color w:val="232D4B"/>
        </w:rPr>
      </w:pPr>
      <w:r w:rsidRPr="00194970">
        <w:rPr>
          <w:rFonts w:ascii="Franklin Gothic Medium Cond" w:hAnsi="Franklin Gothic Medium Cond"/>
          <w:i/>
          <w:color w:val="232D4B"/>
        </w:rPr>
        <w:t>A Joint Accreditation Provider for Interprofessional Continuing Education</w:t>
      </w:r>
    </w:p>
    <w:p w14:paraId="732EF2B1" w14:textId="32DD69BC" w:rsidR="003425FE" w:rsidRPr="00337D96" w:rsidRDefault="003425FE" w:rsidP="00145AD9">
      <w:pPr>
        <w:spacing w:after="240"/>
        <w:jc w:val="center"/>
        <w:rPr>
          <w:b/>
          <w:sz w:val="48"/>
          <w:szCs w:val="48"/>
          <w:u w:val="single"/>
        </w:rPr>
      </w:pPr>
      <w:r w:rsidRPr="00337D96">
        <w:rPr>
          <w:b/>
          <w:sz w:val="48"/>
          <w:szCs w:val="48"/>
          <w:u w:val="single"/>
        </w:rPr>
        <w:t>How to claim your CE Credit</w:t>
      </w:r>
    </w:p>
    <w:p w14:paraId="6B215EAB" w14:textId="77777777" w:rsidR="003425FE" w:rsidRDefault="003425FE" w:rsidP="003425FE">
      <w:pPr>
        <w:pStyle w:val="NoSpacing"/>
        <w:jc w:val="center"/>
      </w:pPr>
      <w:r w:rsidRPr="00337D96">
        <w:t xml:space="preserve">Thank you for attending the </w:t>
      </w:r>
      <w:r w:rsidRPr="00017919">
        <w:rPr>
          <w:b/>
          <w:bCs/>
        </w:rPr>
        <w:t>2024 VNS Annual Meeting</w:t>
      </w:r>
      <w:r w:rsidRPr="00337D96">
        <w:t xml:space="preserve"> at the</w:t>
      </w:r>
    </w:p>
    <w:p w14:paraId="7A39B563" w14:textId="77777777" w:rsidR="003425FE" w:rsidRPr="00337D96" w:rsidRDefault="003425FE" w:rsidP="003425FE">
      <w:pPr>
        <w:pStyle w:val="NoSpacing"/>
        <w:jc w:val="center"/>
      </w:pPr>
      <w:r w:rsidRPr="00337D96">
        <w:t>Omni Homestead Resort, January 18-21, 2024</w:t>
      </w:r>
      <w:r>
        <w:t>.</w:t>
      </w:r>
    </w:p>
    <w:p w14:paraId="12F08D21" w14:textId="77777777" w:rsidR="003425FE" w:rsidRDefault="003425FE" w:rsidP="003425FE">
      <w:pPr>
        <w:pStyle w:val="NormalWeb"/>
        <w:numPr>
          <w:ilvl w:val="0"/>
          <w:numId w:val="4"/>
        </w:numPr>
        <w:spacing w:before="100" w:beforeAutospacing="1" w:after="100" w:afterAutospacing="1"/>
        <w:rPr>
          <w:rFonts w:ascii="SymbolMT" w:hAnsi="SymbolMT"/>
        </w:rPr>
      </w:pPr>
      <w:r>
        <w:rPr>
          <w:rFonts w:ascii="Calibri" w:hAnsi="Calibri" w:cs="Calibri"/>
        </w:rPr>
        <w:t xml:space="preserve">Go to </w:t>
      </w:r>
      <w:r w:rsidRPr="00337D96">
        <w:rPr>
          <w:rFonts w:ascii="Calibri" w:hAnsi="Calibri" w:cs="Calibri"/>
          <w:b/>
          <w:bCs/>
          <w:color w:val="0000FF"/>
        </w:rPr>
        <w:t>www.cmevillage.com</w:t>
      </w:r>
      <w:r>
        <w:rPr>
          <w:rFonts w:ascii="Calibri" w:hAnsi="Calibri" w:cs="Calibri"/>
        </w:rPr>
        <w:t>, then click &lt;</w:t>
      </w:r>
      <w:r w:rsidRPr="00337D96">
        <w:rPr>
          <w:rFonts w:ascii="Calibri" w:hAnsi="Calibri" w:cs="Calibri"/>
          <w:b/>
          <w:bCs/>
        </w:rPr>
        <w:t>Learning Portal</w:t>
      </w:r>
      <w:r>
        <w:rPr>
          <w:rFonts w:ascii="Calibri" w:hAnsi="Calibri" w:cs="Calibri"/>
        </w:rPr>
        <w:t>&gt;</w:t>
      </w:r>
    </w:p>
    <w:p w14:paraId="3162EFB3" w14:textId="77777777" w:rsidR="003425FE" w:rsidRDefault="003425FE" w:rsidP="003425FE">
      <w:pPr>
        <w:pStyle w:val="NormalWeb"/>
        <w:numPr>
          <w:ilvl w:val="0"/>
          <w:numId w:val="4"/>
        </w:numPr>
        <w:spacing w:before="100" w:beforeAutospacing="1" w:after="100" w:afterAutospacing="1"/>
        <w:rPr>
          <w:rFonts w:ascii="SymbolMT" w:hAnsi="SymbolMT"/>
        </w:rPr>
      </w:pPr>
      <w:r>
        <w:rPr>
          <w:rFonts w:ascii="Calibri" w:hAnsi="Calibri" w:cs="Calibri"/>
        </w:rPr>
        <w:t>Select &lt;</w:t>
      </w:r>
      <w:r w:rsidRPr="00337D96">
        <w:rPr>
          <w:rFonts w:ascii="Calibri" w:hAnsi="Calibri" w:cs="Calibri"/>
          <w:b/>
          <w:bCs/>
        </w:rPr>
        <w:t>Sign In</w:t>
      </w:r>
      <w:r>
        <w:rPr>
          <w:rFonts w:ascii="Calibri" w:hAnsi="Calibri" w:cs="Calibri"/>
        </w:rPr>
        <w:t xml:space="preserve">&gt; at the top of the screen or in the menu bar, enter your email and password or create a new user </w:t>
      </w:r>
      <w:r w:rsidRPr="00337D96">
        <w:rPr>
          <w:rFonts w:ascii="Calibri" w:hAnsi="Calibri" w:cs="Calibri"/>
        </w:rPr>
        <w:t xml:space="preserve">profile. </w:t>
      </w:r>
    </w:p>
    <w:p w14:paraId="3B926F28" w14:textId="77777777" w:rsidR="003425FE" w:rsidRPr="00337D96" w:rsidRDefault="003425FE" w:rsidP="003425FE">
      <w:pPr>
        <w:pStyle w:val="NormalWeb"/>
        <w:numPr>
          <w:ilvl w:val="0"/>
          <w:numId w:val="4"/>
        </w:numPr>
        <w:spacing w:before="100" w:beforeAutospacing="1" w:after="100" w:afterAutospacing="1"/>
        <w:rPr>
          <w:rFonts w:ascii="SymbolMT" w:hAnsi="SymbolMT"/>
        </w:rPr>
      </w:pPr>
      <w:r w:rsidRPr="00337D96">
        <w:rPr>
          <w:rFonts w:ascii="Calibri" w:hAnsi="Calibri" w:cs="Calibri"/>
        </w:rPr>
        <w:t xml:space="preserve">Click </w:t>
      </w:r>
      <w:r>
        <w:rPr>
          <w:rFonts w:ascii="Calibri" w:hAnsi="Calibri" w:cs="Calibri"/>
        </w:rPr>
        <w:t>&lt;</w:t>
      </w:r>
      <w:r w:rsidRPr="00337D96">
        <w:rPr>
          <w:rFonts w:ascii="Calibri" w:hAnsi="Calibri" w:cs="Calibri"/>
          <w:b/>
          <w:bCs/>
        </w:rPr>
        <w:t>CE Certificate- Eval for Credit</w:t>
      </w:r>
      <w:r>
        <w:rPr>
          <w:rFonts w:ascii="Calibri" w:hAnsi="Calibri" w:cs="Calibri"/>
        </w:rPr>
        <w:t>&gt;</w:t>
      </w:r>
    </w:p>
    <w:p w14:paraId="7BBF3628" w14:textId="77777777" w:rsidR="003425FE" w:rsidRDefault="003425FE" w:rsidP="003425FE">
      <w:pPr>
        <w:pStyle w:val="NormalWeb"/>
        <w:numPr>
          <w:ilvl w:val="0"/>
          <w:numId w:val="4"/>
        </w:numPr>
        <w:spacing w:before="100" w:beforeAutospacing="1" w:after="100" w:afterAutospacing="1"/>
        <w:rPr>
          <w:rFonts w:ascii="SymbolMT" w:hAnsi="SymbolMT"/>
        </w:rPr>
      </w:pPr>
      <w:r>
        <w:rPr>
          <w:rFonts w:ascii="Calibri" w:hAnsi="Calibri" w:cs="Calibri"/>
        </w:rPr>
        <w:t xml:space="preserve">Enter CE Activity Code: </w:t>
      </w:r>
      <w:r>
        <w:rPr>
          <w:rFonts w:ascii="Calibri" w:hAnsi="Calibri" w:cs="Calibri"/>
          <w:b/>
          <w:bCs/>
          <w:shd w:val="clear" w:color="auto" w:fill="FFFF00"/>
        </w:rPr>
        <w:t xml:space="preserve">150472 </w:t>
      </w:r>
      <w:r>
        <w:rPr>
          <w:rFonts w:ascii="Calibri" w:hAnsi="Calibri" w:cs="Calibri"/>
        </w:rPr>
        <w:t>and click &lt;</w:t>
      </w:r>
      <w:r w:rsidRPr="00337D96">
        <w:rPr>
          <w:rFonts w:ascii="Calibri" w:hAnsi="Calibri" w:cs="Calibri"/>
          <w:b/>
          <w:bCs/>
        </w:rPr>
        <w:t>Submit</w:t>
      </w:r>
      <w:r>
        <w:rPr>
          <w:rFonts w:ascii="Calibri" w:hAnsi="Calibri" w:cs="Calibri"/>
        </w:rPr>
        <w:t>&gt;</w:t>
      </w:r>
    </w:p>
    <w:p w14:paraId="718D9A8F" w14:textId="77777777" w:rsidR="003425FE" w:rsidRDefault="003425FE" w:rsidP="003425FE">
      <w:pPr>
        <w:pStyle w:val="NormalWeb"/>
        <w:numPr>
          <w:ilvl w:val="0"/>
          <w:numId w:val="4"/>
        </w:numPr>
        <w:spacing w:before="100" w:beforeAutospacing="1" w:after="100" w:afterAutospacing="1"/>
        <w:rPr>
          <w:rFonts w:ascii="SymbolMT" w:hAnsi="SymbolMT"/>
        </w:rPr>
      </w:pPr>
      <w:r>
        <w:rPr>
          <w:rFonts w:ascii="Calibri" w:hAnsi="Calibri" w:cs="Calibri"/>
        </w:rPr>
        <w:t>Complete Evaluation and select &lt;</w:t>
      </w:r>
      <w:r w:rsidRPr="00337D96">
        <w:rPr>
          <w:rFonts w:ascii="Calibri" w:hAnsi="Calibri" w:cs="Calibri"/>
          <w:b/>
          <w:bCs/>
        </w:rPr>
        <w:t>Done</w:t>
      </w:r>
      <w:r>
        <w:rPr>
          <w:rFonts w:ascii="Calibri" w:hAnsi="Calibri" w:cs="Calibri"/>
        </w:rPr>
        <w:t>&gt;</w:t>
      </w:r>
    </w:p>
    <w:p w14:paraId="606F4DB8" w14:textId="77777777" w:rsidR="003425FE" w:rsidRPr="00337D96" w:rsidRDefault="003425FE" w:rsidP="003425FE">
      <w:pPr>
        <w:pStyle w:val="NormalWeb"/>
        <w:numPr>
          <w:ilvl w:val="0"/>
          <w:numId w:val="4"/>
        </w:numPr>
        <w:spacing w:before="100" w:beforeAutospacing="1" w:after="100" w:afterAutospacing="1"/>
        <w:rPr>
          <w:rFonts w:ascii="SymbolMT" w:hAnsi="SymbolMT"/>
        </w:rPr>
      </w:pPr>
      <w:r>
        <w:rPr>
          <w:rFonts w:ascii="Calibri" w:hAnsi="Calibri" w:cs="Calibri"/>
        </w:rPr>
        <w:t>Certificate Preparation: indicate the number of credits you wish to claim for attending this activity. Click &lt;</w:t>
      </w:r>
      <w:r w:rsidRPr="00337D96">
        <w:rPr>
          <w:rFonts w:ascii="Calibri" w:hAnsi="Calibri" w:cs="Calibri"/>
          <w:b/>
          <w:bCs/>
        </w:rPr>
        <w:t>Submit</w:t>
      </w:r>
      <w:r>
        <w:rPr>
          <w:rFonts w:ascii="Calibri" w:hAnsi="Calibri" w:cs="Calibri"/>
        </w:rPr>
        <w:t>&gt;</w:t>
      </w:r>
      <w:r w:rsidRPr="00337D96">
        <w:rPr>
          <w:rFonts w:ascii="Calibri" w:hAnsi="Calibri" w:cs="Calibri"/>
        </w:rPr>
        <w:t xml:space="preserve"> </w:t>
      </w:r>
    </w:p>
    <w:p w14:paraId="290569BB" w14:textId="77777777" w:rsidR="003425FE" w:rsidRPr="00337D96" w:rsidRDefault="003425FE" w:rsidP="003425FE">
      <w:pPr>
        <w:pStyle w:val="NormalWeb"/>
        <w:numPr>
          <w:ilvl w:val="0"/>
          <w:numId w:val="4"/>
        </w:numPr>
        <w:spacing w:before="100" w:beforeAutospacing="1" w:after="100" w:afterAutospacing="1"/>
        <w:rPr>
          <w:rFonts w:ascii="SymbolMT" w:hAnsi="SymbolMT"/>
          <w:b/>
          <w:bCs/>
        </w:rPr>
      </w:pPr>
      <w:r>
        <w:rPr>
          <w:rFonts w:ascii="Calibri" w:hAnsi="Calibri" w:cs="Calibri"/>
        </w:rPr>
        <w:t>Click &lt;</w:t>
      </w:r>
      <w:r w:rsidRPr="00337D96">
        <w:rPr>
          <w:rFonts w:ascii="Calibri" w:hAnsi="Calibri" w:cs="Calibri"/>
          <w:b/>
          <w:bCs/>
        </w:rPr>
        <w:t>Print Certificate</w:t>
      </w:r>
      <w:r>
        <w:rPr>
          <w:rFonts w:ascii="Calibri" w:hAnsi="Calibri" w:cs="Calibri"/>
        </w:rPr>
        <w:t>&gt; and either print or download to a PDF. You can access later by visiting our website. Click &lt;</w:t>
      </w:r>
      <w:r w:rsidRPr="00337D96">
        <w:rPr>
          <w:rFonts w:ascii="Calibri" w:hAnsi="Calibri" w:cs="Calibri"/>
          <w:b/>
          <w:bCs/>
        </w:rPr>
        <w:t>Learning Portal</w:t>
      </w:r>
      <w:r>
        <w:rPr>
          <w:rFonts w:ascii="Calibri" w:hAnsi="Calibri" w:cs="Calibri"/>
        </w:rPr>
        <w:t xml:space="preserve">&gt; sign in at the top </w:t>
      </w:r>
      <w:r w:rsidRPr="00337D96">
        <w:rPr>
          <w:rFonts w:ascii="Calibri" w:hAnsi="Calibri" w:cs="Calibri"/>
        </w:rPr>
        <w:t xml:space="preserve">of the page and click </w:t>
      </w:r>
      <w:r>
        <w:rPr>
          <w:rFonts w:ascii="Calibri" w:hAnsi="Calibri" w:cs="Calibri"/>
        </w:rPr>
        <w:t>&lt;</w:t>
      </w:r>
      <w:r w:rsidRPr="00337D96">
        <w:rPr>
          <w:rFonts w:ascii="Calibri" w:hAnsi="Calibri" w:cs="Calibri"/>
          <w:b/>
          <w:bCs/>
        </w:rPr>
        <w:t>Credit History &amp; Past Certificate</w:t>
      </w:r>
      <w:r>
        <w:rPr>
          <w:rFonts w:ascii="Calibri" w:hAnsi="Calibri" w:cs="Calibri"/>
        </w:rPr>
        <w:t>&gt;</w:t>
      </w:r>
    </w:p>
    <w:p w14:paraId="4FB5F543" w14:textId="77777777" w:rsidR="003425FE" w:rsidRDefault="003425FE" w:rsidP="003425FE">
      <w:pPr>
        <w:pStyle w:val="NormalWeb"/>
        <w:ind w:left="360"/>
        <w:rPr>
          <w:rFonts w:ascii="SymbolMT" w:hAnsi="SymbolMT"/>
        </w:rPr>
      </w:pPr>
      <w:r w:rsidRPr="00337D96">
        <w:rPr>
          <w:rFonts w:ascii="Calibri" w:hAnsi="Calibri" w:cs="Calibri"/>
        </w:rPr>
        <w:t>For problems claiming credit, please contact the CME office at</w:t>
      </w:r>
      <w:r w:rsidRPr="00337D96">
        <w:rPr>
          <w:rFonts w:ascii="Calibri" w:hAnsi="Calibri" w:cs="Calibri"/>
          <w:b/>
          <w:bCs/>
        </w:rPr>
        <w:t xml:space="preserve"> </w:t>
      </w:r>
      <w:r w:rsidRPr="00337D96">
        <w:rPr>
          <w:rFonts w:ascii="Calibri" w:hAnsi="Calibri" w:cs="Calibri"/>
          <w:b/>
          <w:bCs/>
          <w:color w:val="0000FF"/>
        </w:rPr>
        <w:t>uvacme@virginia.edu</w:t>
      </w:r>
      <w:r>
        <w:rPr>
          <w:rFonts w:ascii="Calibri" w:hAnsi="Calibri" w:cs="Calibri"/>
          <w:color w:val="0000FF"/>
        </w:rPr>
        <w:t xml:space="preserve"> </w:t>
      </w:r>
    </w:p>
    <w:p w14:paraId="128EEC60" w14:textId="77777777" w:rsidR="003425FE" w:rsidRDefault="003425FE" w:rsidP="003425FE">
      <w:pPr>
        <w:pStyle w:val="NormalWeb"/>
        <w:ind w:left="1080"/>
        <w:rPr>
          <w:rFonts w:ascii="SymbolMT" w:hAnsi="SymbolMT"/>
        </w:rPr>
      </w:pPr>
      <w:r>
        <w:rPr>
          <w:rFonts w:ascii="Calibri" w:hAnsi="Calibri" w:cs="Calibri"/>
          <w:b/>
          <w:bCs/>
          <w:i/>
          <w:iCs/>
        </w:rPr>
        <w:t xml:space="preserve">PLEASE NOTE: The post activity evaluation will only be available for a 30-day period. Credit may not be issued after the evaluation period has closed on February 21, 2024. </w:t>
      </w:r>
    </w:p>
    <w:p w14:paraId="100EDAF9" w14:textId="77777777" w:rsidR="003425FE" w:rsidRDefault="003425FE" w:rsidP="003425FE"/>
    <w:p w14:paraId="7786E37A" w14:textId="77777777" w:rsidR="00145AD9" w:rsidRDefault="00145AD9" w:rsidP="003425FE"/>
    <w:p w14:paraId="07A23623" w14:textId="53B0B5D2" w:rsidR="0067155F" w:rsidRPr="00563283" w:rsidRDefault="00145AD9" w:rsidP="00423322">
      <w:pPr>
        <w:jc w:val="center"/>
        <w:rPr>
          <w:rFonts w:ascii="Bell MT" w:hAnsi="Bell MT"/>
          <w:i/>
          <w:sz w:val="44"/>
          <w:szCs w:val="44"/>
        </w:rPr>
      </w:pPr>
      <w:r>
        <w:rPr>
          <w:rFonts w:ascii="Bell MT" w:hAnsi="Bell MT"/>
          <w:i/>
          <w:noProof/>
          <w:sz w:val="44"/>
          <w:szCs w:val="44"/>
          <w14:ligatures w14:val="standardContextual"/>
        </w:rPr>
        <w:drawing>
          <wp:inline distT="0" distB="0" distL="0" distR="0" wp14:anchorId="3D3C11A1" wp14:editId="3BC01A6B">
            <wp:extent cx="6368410" cy="4544568"/>
            <wp:effectExtent l="0" t="0" r="0" b="2540"/>
            <wp:docPr id="1831397461" name="Picture 3" descr="A floor plan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397461" name="Picture 3" descr="A floor plan of a build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34577" cy="4591785"/>
                    </a:xfrm>
                    <a:prstGeom prst="rect">
                      <a:avLst/>
                    </a:prstGeom>
                  </pic:spPr>
                </pic:pic>
              </a:graphicData>
            </a:graphic>
          </wp:inline>
        </w:drawing>
      </w:r>
    </w:p>
    <w:p w14:paraId="4C7D8E47" w14:textId="77777777" w:rsidR="00CF7A2C" w:rsidRDefault="00CF7A2C">
      <w:pPr>
        <w:rPr>
          <w:rFonts w:ascii="Arial" w:hAnsi="Arial" w:cs="Arial"/>
          <w:sz w:val="20"/>
          <w:szCs w:val="20"/>
        </w:rPr>
      </w:pPr>
    </w:p>
    <w:sectPr w:rsidR="00CF7A2C" w:rsidSect="00CA189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828410" w14:textId="77777777" w:rsidR="00CA1892" w:rsidRDefault="00CA1892" w:rsidP="002B49AE">
      <w:r>
        <w:separator/>
      </w:r>
    </w:p>
  </w:endnote>
  <w:endnote w:type="continuationSeparator" w:id="0">
    <w:p w14:paraId="09504FD3" w14:textId="77777777" w:rsidR="00CA1892" w:rsidRDefault="00CA1892" w:rsidP="002B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73658" w14:textId="77777777" w:rsidR="003425FE" w:rsidRDefault="00342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9D5D9" w14:textId="77777777" w:rsidR="003425FE" w:rsidRDefault="00342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A81E2" w14:textId="77777777" w:rsidR="003425FE" w:rsidRDefault="00342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89034" w14:textId="77777777" w:rsidR="00CA1892" w:rsidRDefault="00CA1892" w:rsidP="002B49AE">
      <w:r>
        <w:separator/>
      </w:r>
    </w:p>
  </w:footnote>
  <w:footnote w:type="continuationSeparator" w:id="0">
    <w:p w14:paraId="10EB0BB4" w14:textId="77777777" w:rsidR="00CA1892" w:rsidRDefault="00CA1892" w:rsidP="002B4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DC442" w14:textId="77777777" w:rsidR="003425FE" w:rsidRDefault="00342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7CB4A" w14:textId="77777777" w:rsidR="00C50FD0" w:rsidRPr="002B49AE" w:rsidRDefault="00C50FD0" w:rsidP="002B49AE">
    <w:pPr>
      <w:pStyle w:val="Header"/>
      <w:jc w:val="center"/>
      <w:rPr>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C5D7F" w14:textId="77777777" w:rsidR="003425FE" w:rsidRDefault="00342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7565A"/>
    <w:multiLevelType w:val="hybridMultilevel"/>
    <w:tmpl w:val="0C8A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735D3"/>
    <w:multiLevelType w:val="hybridMultilevel"/>
    <w:tmpl w:val="9A18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24D0B"/>
    <w:multiLevelType w:val="hybridMultilevel"/>
    <w:tmpl w:val="BA084F5C"/>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155088"/>
    <w:multiLevelType w:val="hybridMultilevel"/>
    <w:tmpl w:val="AEBC179A"/>
    <w:lvl w:ilvl="0" w:tplc="65500F3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7055430">
    <w:abstractNumId w:val="1"/>
  </w:num>
  <w:num w:numId="2" w16cid:durableId="1069888908">
    <w:abstractNumId w:val="0"/>
  </w:num>
  <w:num w:numId="3" w16cid:durableId="1306276450">
    <w:abstractNumId w:val="2"/>
  </w:num>
  <w:num w:numId="4" w16cid:durableId="1733890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CA"/>
    <w:rsid w:val="000061CA"/>
    <w:rsid w:val="000D77C3"/>
    <w:rsid w:val="00113595"/>
    <w:rsid w:val="001267C0"/>
    <w:rsid w:val="00145668"/>
    <w:rsid w:val="00145AD9"/>
    <w:rsid w:val="001B52D6"/>
    <w:rsid w:val="001C73CA"/>
    <w:rsid w:val="001E6B5F"/>
    <w:rsid w:val="00224250"/>
    <w:rsid w:val="00245F6E"/>
    <w:rsid w:val="00286F1C"/>
    <w:rsid w:val="002B49AE"/>
    <w:rsid w:val="003051A2"/>
    <w:rsid w:val="003425FE"/>
    <w:rsid w:val="00360375"/>
    <w:rsid w:val="003A70E9"/>
    <w:rsid w:val="00423322"/>
    <w:rsid w:val="004A1986"/>
    <w:rsid w:val="004D1C02"/>
    <w:rsid w:val="004E232C"/>
    <w:rsid w:val="004F45CA"/>
    <w:rsid w:val="00534100"/>
    <w:rsid w:val="00535ECC"/>
    <w:rsid w:val="005502CA"/>
    <w:rsid w:val="00605FFD"/>
    <w:rsid w:val="0062490E"/>
    <w:rsid w:val="0067155F"/>
    <w:rsid w:val="006C747C"/>
    <w:rsid w:val="0075088D"/>
    <w:rsid w:val="00772D48"/>
    <w:rsid w:val="00774626"/>
    <w:rsid w:val="0080747F"/>
    <w:rsid w:val="00821512"/>
    <w:rsid w:val="008D75A3"/>
    <w:rsid w:val="008E6C96"/>
    <w:rsid w:val="009A2A24"/>
    <w:rsid w:val="009E2A85"/>
    <w:rsid w:val="00A058E3"/>
    <w:rsid w:val="00A54510"/>
    <w:rsid w:val="00AA068D"/>
    <w:rsid w:val="00B54028"/>
    <w:rsid w:val="00BA7BC7"/>
    <w:rsid w:val="00C50FD0"/>
    <w:rsid w:val="00CA1892"/>
    <w:rsid w:val="00CF7A2C"/>
    <w:rsid w:val="00D009E6"/>
    <w:rsid w:val="00D472BE"/>
    <w:rsid w:val="00DC4BB3"/>
    <w:rsid w:val="00DE6615"/>
    <w:rsid w:val="00DF4785"/>
    <w:rsid w:val="00E22775"/>
    <w:rsid w:val="00E45433"/>
    <w:rsid w:val="00E50C0E"/>
    <w:rsid w:val="00E607D2"/>
    <w:rsid w:val="00EC20E6"/>
    <w:rsid w:val="00F7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09161"/>
  <w15:chartTrackingRefBased/>
  <w15:docId w15:val="{8A7C92D3-880E-6B4D-BE3D-D07AA898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9E6"/>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061CA"/>
    <w:rPr>
      <w:rFonts w:ascii="Times New Roman" w:eastAsia="Times New Roman" w:hAnsi="Times New Roman" w:cs="Times New Roman"/>
    </w:rPr>
  </w:style>
  <w:style w:type="paragraph" w:styleId="NoSpacing">
    <w:name w:val="No Spacing"/>
    <w:uiPriority w:val="1"/>
    <w:qFormat/>
    <w:rsid w:val="000061CA"/>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E22775"/>
    <w:rPr>
      <w:color w:val="0000FF"/>
      <w:u w:val="single"/>
    </w:rPr>
  </w:style>
  <w:style w:type="paragraph" w:styleId="Header">
    <w:name w:val="header"/>
    <w:basedOn w:val="Normal"/>
    <w:link w:val="HeaderChar"/>
    <w:unhideWhenUsed/>
    <w:rsid w:val="002B49AE"/>
    <w:pPr>
      <w:tabs>
        <w:tab w:val="center" w:pos="4680"/>
        <w:tab w:val="right" w:pos="9360"/>
      </w:tabs>
    </w:pPr>
  </w:style>
  <w:style w:type="character" w:customStyle="1" w:styleId="HeaderChar">
    <w:name w:val="Header Char"/>
    <w:basedOn w:val="DefaultParagraphFont"/>
    <w:link w:val="Header"/>
    <w:rsid w:val="002B49AE"/>
  </w:style>
  <w:style w:type="paragraph" w:styleId="Footer">
    <w:name w:val="footer"/>
    <w:basedOn w:val="Normal"/>
    <w:link w:val="FooterChar"/>
    <w:uiPriority w:val="99"/>
    <w:unhideWhenUsed/>
    <w:rsid w:val="002B49AE"/>
    <w:pPr>
      <w:tabs>
        <w:tab w:val="center" w:pos="4680"/>
        <w:tab w:val="right" w:pos="9360"/>
      </w:tabs>
    </w:pPr>
  </w:style>
  <w:style w:type="character" w:customStyle="1" w:styleId="FooterChar">
    <w:name w:val="Footer Char"/>
    <w:basedOn w:val="DefaultParagraphFont"/>
    <w:link w:val="Footer"/>
    <w:uiPriority w:val="99"/>
    <w:rsid w:val="002B49AE"/>
  </w:style>
  <w:style w:type="paragraph" w:styleId="ListParagraph">
    <w:name w:val="List Paragraph"/>
    <w:basedOn w:val="Normal"/>
    <w:uiPriority w:val="34"/>
    <w:qFormat/>
    <w:rsid w:val="005502CA"/>
    <w:pPr>
      <w:ind w:left="720"/>
      <w:contextualSpacing/>
    </w:pPr>
    <w:rPr>
      <w:rFonts w:ascii="Times New Roman" w:eastAsia="Times New Roman" w:hAnsi="Times New Roman" w:cs="Times New Roman"/>
    </w:rPr>
  </w:style>
  <w:style w:type="character" w:styleId="Emphasis">
    <w:name w:val="Emphasis"/>
    <w:qFormat/>
    <w:rsid w:val="005502CA"/>
    <w:rPr>
      <w:i/>
      <w:iCs/>
    </w:rPr>
  </w:style>
  <w:style w:type="character" w:styleId="CommentReference">
    <w:name w:val="annotation reference"/>
    <w:basedOn w:val="DefaultParagraphFont"/>
    <w:uiPriority w:val="99"/>
    <w:semiHidden/>
    <w:unhideWhenUsed/>
    <w:rsid w:val="00EC20E6"/>
    <w:rPr>
      <w:sz w:val="16"/>
      <w:szCs w:val="16"/>
    </w:rPr>
  </w:style>
  <w:style w:type="paragraph" w:styleId="CommentText">
    <w:name w:val="annotation text"/>
    <w:basedOn w:val="Normal"/>
    <w:link w:val="CommentTextChar"/>
    <w:uiPriority w:val="99"/>
    <w:semiHidden/>
    <w:unhideWhenUsed/>
    <w:rsid w:val="00EC20E6"/>
    <w:rPr>
      <w:sz w:val="20"/>
      <w:szCs w:val="20"/>
    </w:rPr>
  </w:style>
  <w:style w:type="character" w:customStyle="1" w:styleId="CommentTextChar">
    <w:name w:val="Comment Text Char"/>
    <w:basedOn w:val="DefaultParagraphFont"/>
    <w:link w:val="CommentText"/>
    <w:uiPriority w:val="99"/>
    <w:semiHidden/>
    <w:rsid w:val="00EC20E6"/>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C20E6"/>
    <w:rPr>
      <w:b/>
      <w:bCs/>
    </w:rPr>
  </w:style>
  <w:style w:type="character" w:customStyle="1" w:styleId="CommentSubjectChar">
    <w:name w:val="Comment Subject Char"/>
    <w:basedOn w:val="CommentTextChar"/>
    <w:link w:val="CommentSubject"/>
    <w:uiPriority w:val="99"/>
    <w:semiHidden/>
    <w:rsid w:val="00EC20E6"/>
    <w:rPr>
      <w:rFonts w:ascii="Calibri" w:hAnsi="Calibri" w:cs="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8760035">
      <w:bodyDiv w:val="1"/>
      <w:marLeft w:val="0"/>
      <w:marRight w:val="0"/>
      <w:marTop w:val="0"/>
      <w:marBottom w:val="0"/>
      <w:divBdr>
        <w:top w:val="none" w:sz="0" w:space="0" w:color="auto"/>
        <w:left w:val="none" w:sz="0" w:space="0" w:color="auto"/>
        <w:bottom w:val="none" w:sz="0" w:space="0" w:color="auto"/>
        <w:right w:val="none" w:sz="0" w:space="0" w:color="auto"/>
      </w:divBdr>
      <w:divsChild>
        <w:div w:id="822817049">
          <w:marLeft w:val="0"/>
          <w:marRight w:val="0"/>
          <w:marTop w:val="0"/>
          <w:marBottom w:val="0"/>
          <w:divBdr>
            <w:top w:val="none" w:sz="0" w:space="0" w:color="auto"/>
            <w:left w:val="none" w:sz="0" w:space="0" w:color="auto"/>
            <w:bottom w:val="none" w:sz="0" w:space="0" w:color="auto"/>
            <w:right w:val="none" w:sz="0" w:space="0" w:color="auto"/>
          </w:divBdr>
          <w:divsChild>
            <w:div w:id="400102302">
              <w:marLeft w:val="0"/>
              <w:marRight w:val="0"/>
              <w:marTop w:val="0"/>
              <w:marBottom w:val="0"/>
              <w:divBdr>
                <w:top w:val="none" w:sz="0" w:space="0" w:color="auto"/>
                <w:left w:val="none" w:sz="0" w:space="0" w:color="auto"/>
                <w:bottom w:val="none" w:sz="0" w:space="0" w:color="auto"/>
                <w:right w:val="none" w:sz="0" w:space="0" w:color="auto"/>
              </w:divBdr>
              <w:divsChild>
                <w:div w:id="5820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84371">
      <w:bodyDiv w:val="1"/>
      <w:marLeft w:val="0"/>
      <w:marRight w:val="0"/>
      <w:marTop w:val="0"/>
      <w:marBottom w:val="0"/>
      <w:divBdr>
        <w:top w:val="none" w:sz="0" w:space="0" w:color="auto"/>
        <w:left w:val="none" w:sz="0" w:space="0" w:color="auto"/>
        <w:bottom w:val="none" w:sz="0" w:space="0" w:color="auto"/>
        <w:right w:val="none" w:sz="0" w:space="0" w:color="auto"/>
      </w:divBdr>
      <w:divsChild>
        <w:div w:id="7487865">
          <w:marLeft w:val="0"/>
          <w:marRight w:val="0"/>
          <w:marTop w:val="0"/>
          <w:marBottom w:val="0"/>
          <w:divBdr>
            <w:top w:val="none" w:sz="0" w:space="0" w:color="auto"/>
            <w:left w:val="none" w:sz="0" w:space="0" w:color="auto"/>
            <w:bottom w:val="none" w:sz="0" w:space="0" w:color="auto"/>
            <w:right w:val="none" w:sz="0" w:space="0" w:color="auto"/>
          </w:divBdr>
          <w:divsChild>
            <w:div w:id="160968911">
              <w:marLeft w:val="0"/>
              <w:marRight w:val="0"/>
              <w:marTop w:val="0"/>
              <w:marBottom w:val="0"/>
              <w:divBdr>
                <w:top w:val="none" w:sz="0" w:space="0" w:color="auto"/>
                <w:left w:val="none" w:sz="0" w:space="0" w:color="auto"/>
                <w:bottom w:val="none" w:sz="0" w:space="0" w:color="auto"/>
                <w:right w:val="none" w:sz="0" w:space="0" w:color="auto"/>
              </w:divBdr>
              <w:divsChild>
                <w:div w:id="14170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31314">
      <w:bodyDiv w:val="1"/>
      <w:marLeft w:val="0"/>
      <w:marRight w:val="0"/>
      <w:marTop w:val="0"/>
      <w:marBottom w:val="0"/>
      <w:divBdr>
        <w:top w:val="none" w:sz="0" w:space="0" w:color="auto"/>
        <w:left w:val="none" w:sz="0" w:space="0" w:color="auto"/>
        <w:bottom w:val="none" w:sz="0" w:space="0" w:color="auto"/>
        <w:right w:val="none" w:sz="0" w:space="0" w:color="auto"/>
      </w:divBdr>
    </w:div>
    <w:div w:id="1985314582">
      <w:bodyDiv w:val="1"/>
      <w:marLeft w:val="0"/>
      <w:marRight w:val="0"/>
      <w:marTop w:val="0"/>
      <w:marBottom w:val="0"/>
      <w:divBdr>
        <w:top w:val="none" w:sz="0" w:space="0" w:color="auto"/>
        <w:left w:val="none" w:sz="0" w:space="0" w:color="auto"/>
        <w:bottom w:val="none" w:sz="0" w:space="0" w:color="auto"/>
        <w:right w:val="none" w:sz="0" w:space="0" w:color="auto"/>
      </w:divBdr>
      <w:divsChild>
        <w:div w:id="355350665">
          <w:marLeft w:val="0"/>
          <w:marRight w:val="0"/>
          <w:marTop w:val="0"/>
          <w:marBottom w:val="0"/>
          <w:divBdr>
            <w:top w:val="none" w:sz="0" w:space="0" w:color="auto"/>
            <w:left w:val="none" w:sz="0" w:space="0" w:color="auto"/>
            <w:bottom w:val="none" w:sz="0" w:space="0" w:color="auto"/>
            <w:right w:val="none" w:sz="0" w:space="0" w:color="auto"/>
          </w:divBdr>
          <w:divsChild>
            <w:div w:id="341400923">
              <w:marLeft w:val="0"/>
              <w:marRight w:val="0"/>
              <w:marTop w:val="0"/>
              <w:marBottom w:val="0"/>
              <w:divBdr>
                <w:top w:val="none" w:sz="0" w:space="0" w:color="auto"/>
                <w:left w:val="none" w:sz="0" w:space="0" w:color="auto"/>
                <w:bottom w:val="none" w:sz="0" w:space="0" w:color="auto"/>
                <w:right w:val="none" w:sz="0" w:space="0" w:color="auto"/>
              </w:divBdr>
              <w:divsChild>
                <w:div w:id="12944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Elizabeth K *HS</dc:creator>
  <cp:keywords/>
  <dc:description/>
  <cp:lastModifiedBy>Sona Pomfret</cp:lastModifiedBy>
  <cp:revision>2</cp:revision>
  <dcterms:created xsi:type="dcterms:W3CDTF">2024-04-16T09:48:00Z</dcterms:created>
  <dcterms:modified xsi:type="dcterms:W3CDTF">2024-04-16T09:48:00Z</dcterms:modified>
</cp:coreProperties>
</file>